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EC" w:rsidRPr="007C1FEC" w:rsidRDefault="007C1FEC" w:rsidP="007C1FEC">
      <w:pPr>
        <w:shd w:val="clear" w:color="auto" w:fill="FFFFFF"/>
        <w:spacing w:after="200" w:line="240" w:lineRule="auto"/>
        <w:jc w:val="center"/>
        <w:textAlignment w:val="baseline"/>
        <w:rPr>
          <w:rFonts w:ascii="inherit" w:eastAsia="Times New Roman" w:hAnsi="inherit" w:cs="Times New Roman"/>
          <w:sz w:val="21"/>
          <w:szCs w:val="21"/>
        </w:rPr>
      </w:pPr>
      <w:r w:rsidRPr="007C1FEC">
        <w:rPr>
          <w:rFonts w:ascii="Calibri" w:eastAsia="Times New Roman" w:hAnsi="Calibri" w:cs="Calibri"/>
          <w:b/>
          <w:bCs/>
          <w:sz w:val="40"/>
          <w:szCs w:val="40"/>
          <w:lang w:val="ro-RO"/>
        </w:rPr>
        <w:t>CLASA A X A</w:t>
      </w:r>
    </w:p>
    <w:p w:rsidR="007C1FEC" w:rsidRPr="007C1FEC" w:rsidRDefault="007C1FEC" w:rsidP="007C1FEC">
      <w:pPr>
        <w:shd w:val="clear" w:color="auto" w:fill="FFFFFF"/>
        <w:spacing w:after="200" w:line="240" w:lineRule="auto"/>
        <w:textAlignment w:val="baseline"/>
        <w:rPr>
          <w:rFonts w:ascii="inherit" w:eastAsia="Times New Roman" w:hAnsi="inherit" w:cs="Times New Roman"/>
          <w:sz w:val="21"/>
          <w:szCs w:val="21"/>
        </w:rPr>
      </w:pPr>
      <w:r w:rsidRPr="007C1FEC">
        <w:rPr>
          <w:rFonts w:ascii="Calibri" w:eastAsia="Times New Roman" w:hAnsi="Calibri" w:cs="Calibri"/>
          <w:b/>
          <w:bCs/>
          <w:sz w:val="32"/>
          <w:szCs w:val="32"/>
          <w:lang w:val="ro-RO"/>
        </w:rPr>
        <w:t>CUPRINS:</w:t>
      </w:r>
    </w:p>
    <w:p w:rsidR="007C1FEC" w:rsidRPr="007C1FEC" w:rsidRDefault="007C1FEC" w:rsidP="007C1FEC">
      <w:pPr>
        <w:shd w:val="clear" w:color="auto" w:fill="FFFFFF"/>
        <w:spacing w:after="200" w:line="240" w:lineRule="auto"/>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200" w:line="240" w:lineRule="auto"/>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 ȚESUTURI (vegetale și animale)</w:t>
      </w:r>
    </w:p>
    <w:p w:rsidR="007C1FEC" w:rsidRPr="007C1FEC" w:rsidRDefault="007C1FEC" w:rsidP="007C1FEC">
      <w:pPr>
        <w:shd w:val="clear" w:color="auto" w:fill="FFFFFF"/>
        <w:spacing w:after="200" w:line="240" w:lineRule="auto"/>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II.STRUCTURA ȘI FUNCȚIILE FUNDAMENTALE ALE ORGANISMELOR</w:t>
      </w:r>
    </w:p>
    <w:p w:rsidR="007C1FEC" w:rsidRPr="007C1FEC" w:rsidRDefault="007C1FEC" w:rsidP="007C1FEC">
      <w:pPr>
        <w:shd w:val="clear" w:color="auto" w:fill="FFFFFF"/>
        <w:spacing w:after="200" w:line="240" w:lineRule="auto"/>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II.1 FUNCȚII DE NUTRIȚIE</w:t>
      </w:r>
    </w:p>
    <w:p w:rsidR="007C1FEC" w:rsidRPr="007C1FEC" w:rsidRDefault="007C1FEC" w:rsidP="007C1FEC">
      <w:pPr>
        <w:numPr>
          <w:ilvl w:val="0"/>
          <w:numId w:val="1"/>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NUTRIȚIA AUTOTROFĂ (fotosinteză), NUTRIȚIA HETEROTROFĂ - La fungi, la plante, NUTRIȚIA SIMBIOTROFĂ - licheni</w:t>
      </w:r>
    </w:p>
    <w:p w:rsidR="007C1FEC" w:rsidRPr="007C1FEC" w:rsidRDefault="007C1FEC" w:rsidP="007C1FEC">
      <w:pPr>
        <w:numPr>
          <w:ilvl w:val="0"/>
          <w:numId w:val="1"/>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DIGESTIA</w:t>
      </w:r>
    </w:p>
    <w:p w:rsidR="007C1FEC" w:rsidRPr="007C1FEC" w:rsidRDefault="007C1FEC" w:rsidP="007C1FEC">
      <w:pPr>
        <w:numPr>
          <w:ilvl w:val="0"/>
          <w:numId w:val="1"/>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RESPIRAȚIA</w:t>
      </w:r>
    </w:p>
    <w:p w:rsidR="007C1FEC" w:rsidRPr="007C1FEC" w:rsidRDefault="007C1FEC" w:rsidP="007C1FEC">
      <w:pPr>
        <w:numPr>
          <w:ilvl w:val="0"/>
          <w:numId w:val="1"/>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CIRCULAȚIA</w:t>
      </w:r>
    </w:p>
    <w:p w:rsidR="007C1FEC" w:rsidRPr="007C1FEC" w:rsidRDefault="007C1FEC" w:rsidP="007C1FEC">
      <w:pPr>
        <w:numPr>
          <w:ilvl w:val="0"/>
          <w:numId w:val="1"/>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EXCREȚIA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II.2 FUNCȚII DE RELAȚIE</w:t>
      </w:r>
    </w:p>
    <w:p w:rsidR="007C1FEC" w:rsidRPr="007C1FEC" w:rsidRDefault="007C1FEC" w:rsidP="007C1FEC">
      <w:pPr>
        <w:numPr>
          <w:ilvl w:val="0"/>
          <w:numId w:val="2"/>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SENSIBILITATEA ( plante, animale - ORGANE DE SIMȚ, SISTEM NERVOS)</w:t>
      </w:r>
    </w:p>
    <w:p w:rsidR="007C1FEC" w:rsidRPr="007C1FEC" w:rsidRDefault="007C1FEC" w:rsidP="007C1FEC">
      <w:pPr>
        <w:numPr>
          <w:ilvl w:val="0"/>
          <w:numId w:val="2"/>
        </w:numPr>
        <w:shd w:val="clear" w:color="auto" w:fill="FFFFFF"/>
        <w:spacing w:after="0" w:line="240" w:lineRule="auto"/>
        <w:ind w:left="10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LOCOMOȚIA LA ANIMALE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II.3 FUNCȚIA DE REPRODUCERE (plante și animale)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20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ȚESUTURI</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b/>
          <w:bCs/>
          <w:sz w:val="28"/>
          <w:szCs w:val="28"/>
          <w:u w:val="single"/>
          <w:lang w:val="ro-RO"/>
        </w:rPr>
        <w:t>Definiție</w:t>
      </w:r>
      <w:r w:rsidRPr="007C1FEC">
        <w:rPr>
          <w:rFonts w:ascii="Calibri" w:eastAsia="Times New Roman" w:hAnsi="Calibri" w:cs="Calibri"/>
          <w:b/>
          <w:bCs/>
          <w:sz w:val="28"/>
          <w:szCs w:val="28"/>
          <w:lang w:val="ro-RO"/>
        </w:rPr>
        <w:t>:  </w:t>
      </w:r>
      <w:r w:rsidRPr="007C1FEC">
        <w:rPr>
          <w:rFonts w:ascii="Calibri" w:eastAsia="Times New Roman" w:hAnsi="Calibri" w:cs="Calibri"/>
          <w:sz w:val="28"/>
          <w:szCs w:val="28"/>
          <w:lang w:val="ro-RO"/>
        </w:rPr>
        <w:t>țesutul este o grupare de celule interdependente care au aceeași origine, formă, structură și îndeplinesc aceeași funcție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u w:val="single"/>
          <w:lang w:val="ro-RO"/>
        </w:rPr>
        <w:t>Clasificare</w:t>
      </w:r>
      <w:r w:rsidRPr="007C1FEC">
        <w:rPr>
          <w:rFonts w:ascii="Calibri" w:eastAsia="Times New Roman" w:hAnsi="Calibri" w:cs="Calibri"/>
          <w:sz w:val="28"/>
          <w:szCs w:val="28"/>
          <w:lang w:val="ro-RO"/>
        </w:rPr>
        <w:t>: țesuturi vegetale și animale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ȚESUTURI VEGETALE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 Țesuturi embrionare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II. Țesuturi definitive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I</w:t>
      </w:r>
      <w:r w:rsidRPr="007C1FEC">
        <w:rPr>
          <w:rFonts w:ascii="Calibri" w:eastAsia="Times New Roman" w:hAnsi="Calibri" w:cs="Calibri"/>
          <w:b/>
          <w:bCs/>
          <w:sz w:val="28"/>
          <w:szCs w:val="28"/>
          <w:u w:val="single"/>
          <w:lang w:val="ro-RO"/>
        </w:rPr>
        <w:t>. Țesuturi embrionare </w:t>
      </w:r>
      <w:r w:rsidRPr="007C1FEC">
        <w:rPr>
          <w:rFonts w:ascii="Calibri" w:eastAsia="Times New Roman" w:hAnsi="Calibri" w:cs="Calibri"/>
          <w:b/>
          <w:bCs/>
          <w:sz w:val="28"/>
          <w:szCs w:val="28"/>
          <w:lang w:val="ro-RO"/>
        </w:rPr>
        <w:t>(meristeme, țesuturi formatoare)- </w:t>
      </w:r>
      <w:r w:rsidRPr="007C1FEC">
        <w:rPr>
          <w:rFonts w:ascii="Calibri" w:eastAsia="Times New Roman" w:hAnsi="Calibri" w:cs="Calibri"/>
          <w:sz w:val="28"/>
          <w:szCs w:val="28"/>
          <w:lang w:val="ro-RO"/>
        </w:rPr>
        <w:t>formate din celule  care au capacitatea de a se divide intens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1</w:t>
      </w:r>
      <w:r w:rsidRPr="007C1FEC">
        <w:rPr>
          <w:rFonts w:ascii="Calibri" w:eastAsia="Times New Roman" w:hAnsi="Calibri" w:cs="Calibri"/>
          <w:sz w:val="28"/>
          <w:szCs w:val="28"/>
          <w:lang w:val="ro-RO"/>
        </w:rPr>
        <w:t>. </w:t>
      </w:r>
      <w:r w:rsidRPr="007C1FEC">
        <w:rPr>
          <w:rFonts w:ascii="Calibri" w:eastAsia="Times New Roman" w:hAnsi="Calibri" w:cs="Calibri"/>
          <w:b/>
          <w:bCs/>
          <w:i/>
          <w:iCs/>
          <w:sz w:val="28"/>
          <w:szCs w:val="28"/>
          <w:u w:val="single"/>
          <w:lang w:val="ro-RO"/>
        </w:rPr>
        <w:t>apicale</w:t>
      </w:r>
      <w:r w:rsidRPr="007C1FEC">
        <w:rPr>
          <w:rFonts w:ascii="Calibri" w:eastAsia="Times New Roman" w:hAnsi="Calibri" w:cs="Calibri"/>
          <w:sz w:val="28"/>
          <w:szCs w:val="28"/>
          <w:lang w:val="ro-RO"/>
        </w:rPr>
        <w:t>- se află în vârful rădăcinii, tulpinii și ramificațiilor și determină creșterea în lungime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lastRenderedPageBreak/>
        <w:t>2</w:t>
      </w:r>
      <w:r w:rsidRPr="007C1FEC">
        <w:rPr>
          <w:rFonts w:ascii="Calibri" w:eastAsia="Times New Roman" w:hAnsi="Calibri" w:cs="Calibri"/>
          <w:sz w:val="28"/>
          <w:szCs w:val="28"/>
          <w:lang w:val="ro-RO"/>
        </w:rPr>
        <w:t>.</w:t>
      </w:r>
      <w:r w:rsidRPr="007C1FEC">
        <w:rPr>
          <w:rFonts w:ascii="Calibri" w:eastAsia="Times New Roman" w:hAnsi="Calibri" w:cs="Calibri"/>
          <w:b/>
          <w:bCs/>
          <w:sz w:val="28"/>
          <w:szCs w:val="28"/>
          <w:u w:val="single"/>
          <w:lang w:val="ro-RO"/>
        </w:rPr>
        <w:t>intercalare</w:t>
      </w:r>
      <w:r w:rsidRPr="007C1FEC">
        <w:rPr>
          <w:rFonts w:ascii="Calibri" w:eastAsia="Times New Roman" w:hAnsi="Calibri" w:cs="Calibri"/>
          <w:sz w:val="28"/>
          <w:szCs w:val="28"/>
          <w:lang w:val="ro-RO"/>
        </w:rPr>
        <w:t>- se găsesc la internodurile tulpinilor articulate la plantele graminee (grâu, porumnb, orz etc) și determină creșterea în lungime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II.</w:t>
      </w:r>
      <w:r w:rsidRPr="007C1FEC">
        <w:rPr>
          <w:rFonts w:ascii="Calibri" w:eastAsia="Times New Roman" w:hAnsi="Calibri" w:cs="Calibri"/>
          <w:b/>
          <w:bCs/>
          <w:sz w:val="28"/>
          <w:szCs w:val="28"/>
          <w:u w:val="single"/>
          <w:lang w:val="ro-RO"/>
        </w:rPr>
        <w:t>Țesuturi definitive</w:t>
      </w:r>
      <w:r w:rsidRPr="007C1FEC">
        <w:rPr>
          <w:rFonts w:ascii="Calibri" w:eastAsia="Times New Roman" w:hAnsi="Calibri" w:cs="Calibri"/>
          <w:sz w:val="28"/>
          <w:szCs w:val="28"/>
          <w:lang w:val="ro-RO"/>
        </w:rPr>
        <w:t>- au celule specializate care nu se mai divid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1</w:t>
      </w:r>
      <w:r w:rsidRPr="007C1FEC">
        <w:rPr>
          <w:rFonts w:ascii="Calibri" w:eastAsia="Times New Roman" w:hAnsi="Calibri" w:cs="Calibri"/>
          <w:b/>
          <w:bCs/>
          <w:i/>
          <w:iCs/>
          <w:sz w:val="28"/>
          <w:szCs w:val="28"/>
          <w:lang w:val="ro-RO"/>
        </w:rPr>
        <w:t>.</w:t>
      </w:r>
      <w:r w:rsidRPr="007C1FEC">
        <w:rPr>
          <w:rFonts w:ascii="Calibri" w:eastAsia="Times New Roman" w:hAnsi="Calibri" w:cs="Calibri"/>
          <w:b/>
          <w:bCs/>
          <w:i/>
          <w:iCs/>
          <w:sz w:val="28"/>
          <w:szCs w:val="28"/>
          <w:u w:val="single"/>
          <w:lang w:val="ro-RO"/>
        </w:rPr>
        <w:t> apărare</w:t>
      </w:r>
      <w:r w:rsidRPr="007C1FEC">
        <w:rPr>
          <w:rFonts w:ascii="Calibri" w:eastAsia="Times New Roman" w:hAnsi="Calibri" w:cs="Calibri"/>
          <w:b/>
          <w:bCs/>
          <w:i/>
          <w:iCs/>
          <w:sz w:val="28"/>
          <w:szCs w:val="28"/>
          <w:lang w:val="ro-RO"/>
        </w:rPr>
        <w:t> - </w:t>
      </w:r>
      <w:r w:rsidRPr="007C1FEC">
        <w:rPr>
          <w:rFonts w:ascii="Calibri" w:eastAsia="Times New Roman" w:hAnsi="Calibri" w:cs="Calibri"/>
          <w:sz w:val="28"/>
          <w:szCs w:val="28"/>
          <w:lang w:val="ro-RO"/>
        </w:rPr>
        <w:t>au rol de apărare ( ex: epiderma)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2.</w:t>
      </w:r>
      <w:r w:rsidRPr="007C1FEC">
        <w:rPr>
          <w:rFonts w:ascii="Calibri" w:eastAsia="Times New Roman" w:hAnsi="Calibri" w:cs="Calibri"/>
          <w:b/>
          <w:bCs/>
          <w:i/>
          <w:iCs/>
          <w:sz w:val="28"/>
          <w:szCs w:val="28"/>
          <w:u w:val="single"/>
          <w:lang w:val="ro-RO"/>
        </w:rPr>
        <w:t>fundamentale (parenchimuri)</w:t>
      </w:r>
      <w:r w:rsidRPr="007C1FEC">
        <w:rPr>
          <w:rFonts w:ascii="Calibri" w:eastAsia="Times New Roman" w:hAnsi="Calibri" w:cs="Calibri"/>
          <w:sz w:val="28"/>
          <w:szCs w:val="28"/>
          <w:lang w:val="ro-RO"/>
        </w:rPr>
        <w:t>- au rol de a produce sau depozita diferite substanțe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w:t>
      </w:r>
      <w:r w:rsidRPr="007C1FEC">
        <w:rPr>
          <w:rFonts w:ascii="Calibri" w:eastAsia="Times New Roman" w:hAnsi="Calibri" w:cs="Calibri"/>
          <w:i/>
          <w:iCs/>
          <w:sz w:val="28"/>
          <w:szCs w:val="28"/>
          <w:lang w:val="ro-RO"/>
        </w:rPr>
        <w:t>p. asimilator</w:t>
      </w:r>
      <w:r w:rsidRPr="007C1FEC">
        <w:rPr>
          <w:rFonts w:ascii="Calibri" w:eastAsia="Times New Roman" w:hAnsi="Calibri" w:cs="Calibri"/>
          <w:sz w:val="28"/>
          <w:szCs w:val="28"/>
          <w:lang w:val="ro-RO"/>
        </w:rPr>
        <w:t>- are cloroplaste cu clorofilă, se găsește în frunze și are rol  în fotosinteză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w:t>
      </w:r>
      <w:r w:rsidRPr="007C1FEC">
        <w:rPr>
          <w:rFonts w:ascii="Calibri" w:eastAsia="Times New Roman" w:hAnsi="Calibri" w:cs="Calibri"/>
          <w:i/>
          <w:iCs/>
          <w:sz w:val="28"/>
          <w:szCs w:val="28"/>
          <w:lang w:val="ro-RO"/>
        </w:rPr>
        <w:t>p. de depozitare</w:t>
      </w:r>
      <w:r w:rsidRPr="007C1FEC">
        <w:rPr>
          <w:rFonts w:ascii="Calibri" w:eastAsia="Times New Roman" w:hAnsi="Calibri" w:cs="Calibri"/>
          <w:sz w:val="28"/>
          <w:szCs w:val="28"/>
          <w:lang w:val="ro-RO"/>
        </w:rPr>
        <w:t>- are rol în depozitarea unor substanțe nutritive (în bulbi, tuberculi, rizomi) și în depozitarea apei (p. acvifer) la plantele din deșert și la plante de pe soluri sărăturate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 </w:t>
      </w:r>
      <w:r w:rsidRPr="007C1FEC">
        <w:rPr>
          <w:rFonts w:ascii="Calibri" w:eastAsia="Times New Roman" w:hAnsi="Calibri" w:cs="Calibri"/>
          <w:i/>
          <w:iCs/>
          <w:sz w:val="28"/>
          <w:szCs w:val="28"/>
          <w:lang w:val="ro-RO"/>
        </w:rPr>
        <w:t>p. aerifer</w:t>
      </w:r>
      <w:r w:rsidRPr="007C1FEC">
        <w:rPr>
          <w:rFonts w:ascii="Calibri" w:eastAsia="Times New Roman" w:hAnsi="Calibri" w:cs="Calibri"/>
          <w:sz w:val="28"/>
          <w:szCs w:val="28"/>
          <w:lang w:val="ro-RO"/>
        </w:rPr>
        <w:t>- depozitează aer la plantele acvatice (ex: nufăr)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3.</w:t>
      </w:r>
      <w:r w:rsidRPr="007C1FEC">
        <w:rPr>
          <w:rFonts w:ascii="Calibri" w:eastAsia="Times New Roman" w:hAnsi="Calibri" w:cs="Calibri"/>
          <w:b/>
          <w:bCs/>
          <w:sz w:val="28"/>
          <w:szCs w:val="28"/>
          <w:u w:val="single"/>
          <w:lang w:val="ro-RO"/>
        </w:rPr>
        <w:t>conducătoare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rPr>
        <w:t>            </w:t>
      </w:r>
      <w:r w:rsidRPr="007C1FEC">
        <w:rPr>
          <w:rFonts w:ascii="Calibri" w:eastAsia="Times New Roman" w:hAnsi="Calibri" w:cs="Calibri"/>
          <w:sz w:val="28"/>
          <w:szCs w:val="28"/>
          <w:lang w:val="ro-RO"/>
        </w:rPr>
        <w:t>a)</w:t>
      </w:r>
      <w:r w:rsidRPr="007C1FEC">
        <w:rPr>
          <w:rFonts w:ascii="Calibri" w:eastAsia="Times New Roman" w:hAnsi="Calibri" w:cs="Calibri"/>
          <w:i/>
          <w:iCs/>
          <w:sz w:val="28"/>
          <w:szCs w:val="28"/>
          <w:lang w:val="ro-RO"/>
        </w:rPr>
        <w:t> lemnos</w:t>
      </w:r>
      <w:r w:rsidRPr="007C1FEC">
        <w:rPr>
          <w:rFonts w:ascii="Calibri" w:eastAsia="Times New Roman" w:hAnsi="Calibri" w:cs="Calibri"/>
          <w:sz w:val="28"/>
          <w:szCs w:val="28"/>
          <w:lang w:val="ro-RO"/>
        </w:rPr>
        <w:t> - conduce seva brută (apă + săruri minerale) de la rădăcină în toată planta  prin vase conducătoare lemnoase (trahee și traheide)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w:t>
      </w:r>
      <w:r w:rsidRPr="007C1FEC">
        <w:rPr>
          <w:rFonts w:ascii="Calibri" w:eastAsia="Times New Roman" w:hAnsi="Calibri" w:cs="Calibri"/>
          <w:i/>
          <w:iCs/>
          <w:sz w:val="28"/>
          <w:szCs w:val="28"/>
          <w:lang w:val="ro-RO"/>
        </w:rPr>
        <w:t> liberian</w:t>
      </w:r>
      <w:r w:rsidRPr="007C1FEC">
        <w:rPr>
          <w:rFonts w:ascii="Calibri" w:eastAsia="Times New Roman" w:hAnsi="Calibri" w:cs="Calibri"/>
          <w:sz w:val="28"/>
          <w:szCs w:val="28"/>
          <w:lang w:val="ro-RO"/>
        </w:rPr>
        <w:t> - conduce seva elaborată (apă + substanțe organice) de la organele verzi în toată planta prin vase conducătoare liberiene (vase ciuruite sau tuburi ciuruite)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w:t>
      </w:r>
      <w:r w:rsidRPr="007C1FEC">
        <w:rPr>
          <w:rFonts w:ascii="Calibri" w:eastAsia="Times New Roman" w:hAnsi="Calibri" w:cs="Calibri"/>
          <w:b/>
          <w:bCs/>
          <w:sz w:val="28"/>
          <w:szCs w:val="28"/>
          <w:u w:val="single"/>
          <w:lang w:val="ro-RO"/>
        </w:rPr>
        <w:t>secretoare</w:t>
      </w:r>
      <w:r w:rsidRPr="007C1FEC">
        <w:rPr>
          <w:rFonts w:ascii="Calibri" w:eastAsia="Times New Roman" w:hAnsi="Calibri" w:cs="Calibri"/>
          <w:sz w:val="28"/>
          <w:szCs w:val="28"/>
          <w:lang w:val="ro-RO"/>
        </w:rPr>
        <w:t>: formate din celule care au capacitatea de a produce și elimina diferite substanțe: nectar, latex, uleiuri volatile, rășini, arome, taninuri</w:t>
      </w:r>
      <w:r w:rsidRPr="007C1FEC">
        <w:rPr>
          <w:rFonts w:ascii="Calibri" w:eastAsia="Times New Roman" w:hAnsi="Calibri" w:cs="Calibri"/>
          <w:b/>
          <w:bCs/>
          <w:sz w:val="28"/>
          <w:szCs w:val="28"/>
          <w:lang w:val="ro-RO"/>
        </w:rPr>
        <w:t>  </w:t>
      </w:r>
      <w:r w:rsidRPr="007C1FEC">
        <w:rPr>
          <w:rFonts w:ascii="Calibri" w:eastAsia="Times New Roman" w:hAnsi="Calibri" w:cs="Calibri"/>
          <w:sz w:val="28"/>
          <w:szCs w:val="28"/>
          <w:lang w:val="ro-RO"/>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ȚESUTURI ANIMALE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 ȚESUTUL EPITELIAL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II. ȚESUTUL CONJUNCTIV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III. ȚESUTUL MUSCULAR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IV. ȚESUTUL NERVOS</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 ȚESUTUL EPITELIAL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CLASIFICARE - Epitelii: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A. DE ACOPERIRE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B. GLANDULARE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C. SENZORIALE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A. EPITELII DE ACOPERIRE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se găsesc la suprafața corpului (epiderma) sau căptușeșc interiorul organelor cavitare formând mucoase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au rol de protecție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lastRenderedPageBreak/>
        <w:t>Clasificare: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unistratificat - în vilozități intestinale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pluristratificat - cheratinizat (îngroșat) în epidermă și necheratinizat (neîngroșat) în mucoase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pseudostratificat - (un singur strat dar cu celule la diferite înălțimi) în trahee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B. EPITELII GLANDULARE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Tipuri de glande: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lang w:val="ro-RO"/>
        </w:rPr>
        <w:t> exocrine </w:t>
      </w:r>
      <w:r w:rsidRPr="007C1FEC">
        <w:rPr>
          <w:rFonts w:ascii="Calibri" w:eastAsia="Times New Roman" w:hAnsi="Calibri" w:cs="Calibri"/>
          <w:sz w:val="28"/>
          <w:szCs w:val="28"/>
          <w:lang w:val="ro-RO"/>
        </w:rPr>
        <w:t>- produsul lor este eliberat la suprafața pielii printr-un canal (glande sudoripare, sebacee, mamare) sau direct în cavități (glande gastrice, salivare)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lang w:val="ro-RO"/>
        </w:rPr>
        <w:t> endocrine</w:t>
      </w:r>
      <w:r w:rsidRPr="007C1FEC">
        <w:rPr>
          <w:rFonts w:ascii="Calibri" w:eastAsia="Times New Roman" w:hAnsi="Calibri" w:cs="Calibri"/>
          <w:sz w:val="28"/>
          <w:szCs w:val="28"/>
          <w:lang w:val="ro-RO"/>
        </w:rPr>
        <w:t> - produșii lor  se numesc hormoni și se varsă direct în sânge (hipofiza, epifiza, tiroidă)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lang w:val="ro-RO"/>
        </w:rPr>
        <w:t> mixte </w:t>
      </w:r>
      <w:r w:rsidRPr="007C1FEC">
        <w:rPr>
          <w:rFonts w:ascii="Calibri" w:eastAsia="Times New Roman" w:hAnsi="Calibri" w:cs="Calibri"/>
          <w:sz w:val="28"/>
          <w:szCs w:val="28"/>
          <w:lang w:val="ro-RO"/>
        </w:rPr>
        <w:t>(exocrine și endocrine): pancreas, ovar, testicul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C. EPITELII SENZORIALE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alcătuite din celule care au capacitatea de a recepționa diferite informații din mediul extern și intern și îi transformă în impuls nervos, intră în alcătuirea organelor de simț</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II. ȚESUTUL CONJUNCTIV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format din celule conjunctive, fibre (de colagen, reticulină, elastice) și substanță fundamentală (moale, semidură, dură, fluidă)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Clasificare: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w:t>
      </w:r>
      <w:r w:rsidRPr="007C1FEC">
        <w:rPr>
          <w:rFonts w:ascii="Calibri" w:eastAsia="Times New Roman" w:hAnsi="Calibri" w:cs="Calibri"/>
          <w:b/>
          <w:bCs/>
          <w:sz w:val="28"/>
          <w:szCs w:val="28"/>
          <w:lang w:val="ro-RO"/>
        </w:rPr>
        <w:t>Țesuturi conjunctive moi</w:t>
      </w: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lang w:val="ro-RO"/>
        </w:rPr>
        <w:t>lax</w:t>
      </w:r>
      <w:r w:rsidRPr="007C1FEC">
        <w:rPr>
          <w:rFonts w:ascii="Calibri" w:eastAsia="Times New Roman" w:hAnsi="Calibri" w:cs="Calibri"/>
          <w:sz w:val="28"/>
          <w:szCs w:val="28"/>
          <w:lang w:val="ro-RO"/>
        </w:rPr>
        <w:t> (în sânge),</w:t>
      </w:r>
      <w:r w:rsidRPr="007C1FEC">
        <w:rPr>
          <w:rFonts w:ascii="Calibri" w:eastAsia="Times New Roman" w:hAnsi="Calibri" w:cs="Calibri"/>
          <w:i/>
          <w:iCs/>
          <w:sz w:val="28"/>
          <w:szCs w:val="28"/>
          <w:lang w:val="ro-RO"/>
        </w:rPr>
        <w:t> adipos</w:t>
      </w:r>
      <w:r w:rsidRPr="007C1FEC">
        <w:rPr>
          <w:rFonts w:ascii="Calibri" w:eastAsia="Times New Roman" w:hAnsi="Calibri" w:cs="Calibri"/>
          <w:sz w:val="28"/>
          <w:szCs w:val="28"/>
          <w:lang w:val="ro-RO"/>
        </w:rPr>
        <w:t> (în hipoderm și în jurul unor organe - ochi, rinichi),</w:t>
      </w:r>
      <w:r w:rsidRPr="007C1FEC">
        <w:rPr>
          <w:rFonts w:ascii="Calibri" w:eastAsia="Times New Roman" w:hAnsi="Calibri" w:cs="Calibri"/>
          <w:i/>
          <w:iCs/>
          <w:sz w:val="28"/>
          <w:szCs w:val="28"/>
          <w:lang w:val="ro-RO"/>
        </w:rPr>
        <w:t>reticulat</w:t>
      </w:r>
      <w:r w:rsidRPr="007C1FEC">
        <w:rPr>
          <w:rFonts w:ascii="Calibri" w:eastAsia="Times New Roman" w:hAnsi="Calibri" w:cs="Calibri"/>
          <w:sz w:val="28"/>
          <w:szCs w:val="28"/>
          <w:lang w:val="ro-RO"/>
        </w:rPr>
        <w:t> (în splină și ganglioni), </w:t>
      </w:r>
      <w:r w:rsidRPr="007C1FEC">
        <w:rPr>
          <w:rFonts w:ascii="Calibri" w:eastAsia="Times New Roman" w:hAnsi="Calibri" w:cs="Calibri"/>
          <w:i/>
          <w:iCs/>
          <w:sz w:val="28"/>
          <w:szCs w:val="28"/>
          <w:lang w:val="ro-RO"/>
        </w:rPr>
        <w:t>fibros</w:t>
      </w:r>
      <w:r w:rsidRPr="007C1FEC">
        <w:rPr>
          <w:rFonts w:ascii="Calibri" w:eastAsia="Times New Roman" w:hAnsi="Calibri" w:cs="Calibri"/>
          <w:sz w:val="28"/>
          <w:szCs w:val="28"/>
          <w:lang w:val="ro-RO"/>
        </w:rPr>
        <w:t> (ligamente și tendoane), e</w:t>
      </w:r>
      <w:r w:rsidRPr="007C1FEC">
        <w:rPr>
          <w:rFonts w:ascii="Calibri" w:eastAsia="Times New Roman" w:hAnsi="Calibri" w:cs="Calibri"/>
          <w:i/>
          <w:iCs/>
          <w:sz w:val="28"/>
          <w:szCs w:val="28"/>
          <w:lang w:val="ro-RO"/>
        </w:rPr>
        <w:t>lastic</w:t>
      </w:r>
      <w:r w:rsidRPr="007C1FEC">
        <w:rPr>
          <w:rFonts w:ascii="Calibri" w:eastAsia="Times New Roman" w:hAnsi="Calibri" w:cs="Calibri"/>
          <w:sz w:val="28"/>
          <w:szCs w:val="28"/>
          <w:lang w:val="ro-RO"/>
        </w:rPr>
        <w:t> (plămâmi, corzi vocale)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w:t>
      </w:r>
      <w:r w:rsidRPr="007C1FEC">
        <w:rPr>
          <w:rFonts w:ascii="Calibri" w:eastAsia="Times New Roman" w:hAnsi="Calibri" w:cs="Calibri"/>
          <w:b/>
          <w:bCs/>
          <w:sz w:val="28"/>
          <w:szCs w:val="28"/>
          <w:lang w:val="ro-RO"/>
        </w:rPr>
        <w:t>Țesutul conjunctiv semidur (cartilaginos):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sz w:val="28"/>
          <w:szCs w:val="28"/>
          <w:lang w:val="ro-RO"/>
        </w:rPr>
        <w:t>substanța fundamentală este impregnată cu condrină (săruri de Na și Ca)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Clasificare: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w:t>
      </w:r>
      <w:r w:rsidRPr="007C1FEC">
        <w:rPr>
          <w:rFonts w:ascii="Calibri" w:eastAsia="Times New Roman" w:hAnsi="Calibri" w:cs="Calibri"/>
          <w:i/>
          <w:iCs/>
          <w:sz w:val="28"/>
          <w:szCs w:val="28"/>
          <w:lang w:val="ro-RO"/>
        </w:rPr>
        <w:t>hialin</w:t>
      </w:r>
      <w:r w:rsidRPr="007C1FEC">
        <w:rPr>
          <w:rFonts w:ascii="Calibri" w:eastAsia="Times New Roman" w:hAnsi="Calibri" w:cs="Calibri"/>
          <w:sz w:val="28"/>
          <w:szCs w:val="28"/>
          <w:lang w:val="ro-RO"/>
        </w:rPr>
        <w:t>- în cartilaje și suprafețe articulare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i/>
          <w:iCs/>
          <w:sz w:val="28"/>
          <w:szCs w:val="28"/>
          <w:lang w:val="ro-RO"/>
        </w:rPr>
        <w:t>elastic</w:t>
      </w:r>
      <w:r w:rsidRPr="007C1FEC">
        <w:rPr>
          <w:rFonts w:ascii="Calibri" w:eastAsia="Times New Roman" w:hAnsi="Calibri" w:cs="Calibri"/>
          <w:sz w:val="28"/>
          <w:szCs w:val="28"/>
          <w:lang w:val="ro-RO"/>
        </w:rPr>
        <w:t> - în pavilionul urechii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w:t>
      </w:r>
      <w:r w:rsidRPr="007C1FEC">
        <w:rPr>
          <w:rFonts w:ascii="Calibri" w:eastAsia="Times New Roman" w:hAnsi="Calibri" w:cs="Calibri"/>
          <w:i/>
          <w:iCs/>
          <w:sz w:val="28"/>
          <w:szCs w:val="28"/>
          <w:lang w:val="ro-RO"/>
        </w:rPr>
        <w:t>fibros</w:t>
      </w:r>
      <w:r w:rsidRPr="007C1FEC">
        <w:rPr>
          <w:rFonts w:ascii="Calibri" w:eastAsia="Times New Roman" w:hAnsi="Calibri" w:cs="Calibri"/>
          <w:sz w:val="28"/>
          <w:szCs w:val="28"/>
          <w:lang w:val="ro-RO"/>
        </w:rPr>
        <w:t> - în discuri intervertebrale și meniscuri articulare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w:t>
      </w:r>
      <w:r w:rsidRPr="007C1FEC">
        <w:rPr>
          <w:rFonts w:ascii="Calibri" w:eastAsia="Times New Roman" w:hAnsi="Calibri" w:cs="Calibri"/>
          <w:b/>
          <w:bCs/>
          <w:sz w:val="28"/>
          <w:szCs w:val="28"/>
          <w:lang w:val="ro-RO"/>
        </w:rPr>
        <w:t>Țesutul conjunctiv dur (osos):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lastRenderedPageBreak/>
        <w:t>- </w:t>
      </w:r>
      <w:r w:rsidRPr="007C1FEC">
        <w:rPr>
          <w:rFonts w:ascii="Calibri" w:eastAsia="Times New Roman" w:hAnsi="Calibri" w:cs="Calibri"/>
          <w:sz w:val="28"/>
          <w:szCs w:val="28"/>
          <w:lang w:val="ro-RO"/>
        </w:rPr>
        <w:t>substanța fundamentală este impregnată cu oseină(săruri de Ca și P)</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substanța fundamentală și celulele osoase se dispun sub formă de lamele osoase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Clasificare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w:t>
      </w:r>
      <w:r w:rsidRPr="007C1FEC">
        <w:rPr>
          <w:rFonts w:ascii="Calibri" w:eastAsia="Times New Roman" w:hAnsi="Calibri" w:cs="Calibri"/>
          <w:i/>
          <w:iCs/>
          <w:sz w:val="28"/>
          <w:szCs w:val="28"/>
          <w:u w:val="single"/>
          <w:lang w:val="ro-RO"/>
        </w:rPr>
        <w:t> compact </w:t>
      </w:r>
      <w:r w:rsidRPr="007C1FEC">
        <w:rPr>
          <w:rFonts w:ascii="Calibri" w:eastAsia="Times New Roman" w:hAnsi="Calibri" w:cs="Calibri"/>
          <w:sz w:val="28"/>
          <w:szCs w:val="28"/>
          <w:lang w:val="ro-RO"/>
        </w:rPr>
        <w:t>( lamelele osoase se dispun concentric  în jurul unor canale -canalele Havers -  care conțin vase și nervi; se află în diafiza oaselor lungi și la periferia oaselor scurte și late)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i/>
          <w:iCs/>
          <w:sz w:val="28"/>
          <w:szCs w:val="28"/>
          <w:u w:val="single"/>
          <w:lang w:val="ro-RO"/>
        </w:rPr>
        <w:t>spongios</w:t>
      </w:r>
      <w:r w:rsidRPr="007C1FEC">
        <w:rPr>
          <w:rFonts w:ascii="Calibri" w:eastAsia="Times New Roman" w:hAnsi="Calibri" w:cs="Calibri"/>
          <w:sz w:val="28"/>
          <w:szCs w:val="28"/>
          <w:lang w:val="ro-RO"/>
        </w:rPr>
        <w:t>( lamelele osoase se întretaie si fornează niște cavități numite areole; se află în epifize și în interiorul oaselor scurte și late)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III. ȚESUTUL MUSCULAR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celula musculară se numește </w:t>
      </w:r>
      <w:r w:rsidRPr="007C1FEC">
        <w:rPr>
          <w:rFonts w:ascii="Calibri" w:eastAsia="Times New Roman" w:hAnsi="Calibri" w:cs="Calibri"/>
          <w:i/>
          <w:iCs/>
          <w:sz w:val="28"/>
          <w:szCs w:val="28"/>
          <w:lang w:val="ro-RO"/>
        </w:rPr>
        <w:t>fibră musculară</w:t>
      </w:r>
      <w:r w:rsidRPr="007C1FEC">
        <w:rPr>
          <w:rFonts w:ascii="Calibri" w:eastAsia="Times New Roman" w:hAnsi="Calibri" w:cs="Calibri"/>
          <w:sz w:val="28"/>
          <w:szCs w:val="28"/>
          <w:lang w:val="ro-RO"/>
        </w:rPr>
        <w:t> ( are organite specifice numite miofibrile)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Clasificare: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w:t>
      </w:r>
      <w:r w:rsidRPr="007C1FEC">
        <w:rPr>
          <w:rFonts w:ascii="Calibri" w:eastAsia="Times New Roman" w:hAnsi="Calibri" w:cs="Calibri"/>
          <w:i/>
          <w:iCs/>
          <w:sz w:val="28"/>
          <w:szCs w:val="28"/>
          <w:u w:val="single"/>
          <w:lang w:val="ro-RO"/>
        </w:rPr>
        <w:t>striat</w:t>
      </w:r>
      <w:r w:rsidRPr="007C1FEC">
        <w:rPr>
          <w:rFonts w:ascii="Calibri" w:eastAsia="Times New Roman" w:hAnsi="Calibri" w:cs="Calibri"/>
          <w:sz w:val="28"/>
          <w:szCs w:val="28"/>
          <w:lang w:val="ro-RO"/>
        </w:rPr>
        <w:t> (fibra este cilindrică cu mai mulți nuclei; intră în alcătuirea mușchilor scheletici dar și în unele organe interne: limbă, faringe)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w:t>
      </w:r>
      <w:r w:rsidRPr="007C1FEC">
        <w:rPr>
          <w:rFonts w:ascii="Calibri" w:eastAsia="Times New Roman" w:hAnsi="Calibri" w:cs="Calibri"/>
          <w:sz w:val="28"/>
          <w:szCs w:val="28"/>
          <w:u w:val="single"/>
          <w:lang w:val="ro-RO"/>
        </w:rPr>
        <w:t> neted</w:t>
      </w:r>
      <w:r w:rsidRPr="007C1FEC">
        <w:rPr>
          <w:rFonts w:ascii="Calibri" w:eastAsia="Times New Roman" w:hAnsi="Calibri" w:cs="Calibri"/>
          <w:sz w:val="28"/>
          <w:szCs w:val="28"/>
          <w:lang w:val="ro-RO"/>
        </w:rPr>
        <w:t> (fibra este fusiformă cu un singur nucleu; intră în alcătuirea mușchilor organelor interne)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IV. ȚESUTUL NERVOS</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format din neuroni și celulele gliale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i/>
          <w:iCs/>
          <w:sz w:val="28"/>
          <w:szCs w:val="28"/>
          <w:lang w:val="ro-RO"/>
        </w:rPr>
        <w:t> </w:t>
      </w:r>
      <w:r w:rsidRPr="007C1FEC">
        <w:rPr>
          <w:rFonts w:ascii="Calibri" w:eastAsia="Times New Roman" w:hAnsi="Calibri" w:cs="Calibri"/>
          <w:i/>
          <w:iCs/>
          <w:sz w:val="28"/>
          <w:szCs w:val="28"/>
          <w:u w:val="single"/>
          <w:lang w:val="ro-RO"/>
        </w:rPr>
        <w:t>Neuronii</w:t>
      </w:r>
      <w:r w:rsidRPr="007C1FEC">
        <w:rPr>
          <w:rFonts w:ascii="Calibri" w:eastAsia="Times New Roman" w:hAnsi="Calibri" w:cs="Calibri"/>
          <w:sz w:val="28"/>
          <w:szCs w:val="28"/>
          <w:lang w:val="ro-RO"/>
        </w:rPr>
        <w:t>= sunt celule specializate în generarea și conducerea impulsurilor nervoase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Structura neuronului: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corpul celular (neuronal) - formează substanța cenușie a sistemului nervos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prelungiri (dendrite și axon) - formează fibre nervoase care intră în alcătuirea substanței albe a sistemului nervos și în structura nervilor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Axonul</w:t>
      </w:r>
      <w:r w:rsidRPr="007C1FEC">
        <w:rPr>
          <w:rFonts w:ascii="Calibri" w:eastAsia="Times New Roman" w:hAnsi="Calibri" w:cs="Calibri"/>
          <w:sz w:val="28"/>
          <w:szCs w:val="28"/>
          <w:lang w:val="ro-RO"/>
        </w:rPr>
        <w:t>: este o prelungire unică acoperită de 3 teci: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teaca de mielină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teaca Schwann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teaca Henle (acoperă și ultimile prelungiri ale neuronului)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ultimile prelungiri ale neuronului se numesc </w:t>
      </w:r>
      <w:r w:rsidRPr="007C1FEC">
        <w:rPr>
          <w:rFonts w:ascii="Calibri" w:eastAsia="Times New Roman" w:hAnsi="Calibri" w:cs="Calibri"/>
          <w:i/>
          <w:iCs/>
          <w:sz w:val="28"/>
          <w:szCs w:val="28"/>
          <w:u w:val="single"/>
          <w:lang w:val="ro-RO"/>
        </w:rPr>
        <w:t>butoni terminali</w:t>
      </w:r>
      <w:r w:rsidRPr="007C1FEC">
        <w:rPr>
          <w:rFonts w:ascii="Calibri" w:eastAsia="Times New Roman" w:hAnsi="Calibri" w:cs="Calibri"/>
          <w:sz w:val="28"/>
          <w:szCs w:val="28"/>
          <w:lang w:val="ro-RO"/>
        </w:rPr>
        <w:t>care conțin vezicule cu mediatori chimici cu rol în trasmiterea impulsului nervos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i/>
          <w:iCs/>
          <w:sz w:val="28"/>
          <w:szCs w:val="28"/>
          <w:u w:val="single"/>
          <w:lang w:val="ro-RO"/>
        </w:rPr>
        <w:lastRenderedPageBreak/>
        <w:t>Sinapsa</w:t>
      </w:r>
      <w:r w:rsidRPr="007C1FEC">
        <w:rPr>
          <w:rFonts w:ascii="Calibri" w:eastAsia="Times New Roman" w:hAnsi="Calibri" w:cs="Calibri"/>
          <w:sz w:val="28"/>
          <w:szCs w:val="28"/>
          <w:lang w:val="ro-RO"/>
        </w:rPr>
        <w:t>: este legătura dintre neuroni și este formată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neuron presinaptic (buton terminal)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spațiu (fantă sinaptică)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neuron postsinaptic (dendrită sau corp celular)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i/>
          <w:iCs/>
          <w:sz w:val="28"/>
          <w:szCs w:val="28"/>
          <w:u w:val="single"/>
          <w:lang w:val="ro-RO"/>
        </w:rPr>
        <w:t>Celulele gliale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în număr de 10 ori mai mare decat neuronii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au forme și mărimi diferite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se divid intens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funcții: sinteză de mielină, hrănirea neuronilor, fagocitoza neuronilor distruși, susținere</w:t>
      </w:r>
    </w:p>
    <w:p w:rsidR="007C1FEC" w:rsidRPr="007C1FEC" w:rsidRDefault="007C1FEC" w:rsidP="007C1FEC">
      <w:pPr>
        <w:shd w:val="clear" w:color="auto" w:fill="FFFFFF"/>
        <w:spacing w:after="20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Default="007C1FEC" w:rsidP="007C1FEC">
      <w:pPr>
        <w:shd w:val="clear" w:color="auto" w:fill="FFFFFF"/>
        <w:spacing w:after="0" w:line="240" w:lineRule="auto"/>
        <w:ind w:left="720"/>
        <w:jc w:val="center"/>
        <w:textAlignment w:val="baseline"/>
        <w:rPr>
          <w:rFonts w:ascii="Calibri" w:eastAsia="Times New Roman" w:hAnsi="Calibri" w:cs="Calibri"/>
          <w:b/>
          <w:bCs/>
          <w:sz w:val="28"/>
          <w:szCs w:val="28"/>
          <w:lang w:val="ro-RO"/>
        </w:rPr>
      </w:pPr>
      <w:bookmarkStart w:id="0" w:name="_GoBack"/>
      <w:bookmarkEnd w:id="0"/>
    </w:p>
    <w:p w:rsidR="007C1FEC" w:rsidRDefault="007C1FEC" w:rsidP="007C1FEC">
      <w:pPr>
        <w:shd w:val="clear" w:color="auto" w:fill="FFFFFF"/>
        <w:spacing w:after="0" w:line="240" w:lineRule="auto"/>
        <w:ind w:left="720"/>
        <w:jc w:val="center"/>
        <w:textAlignment w:val="baseline"/>
        <w:rPr>
          <w:rFonts w:ascii="Calibri" w:eastAsia="Times New Roman" w:hAnsi="Calibri" w:cs="Calibri"/>
          <w:b/>
          <w:bCs/>
          <w:sz w:val="28"/>
          <w:szCs w:val="28"/>
          <w:lang w:val="ro-RO"/>
        </w:rPr>
      </w:pP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STRUCTURA ȘI FUNCȚIILE FUNDAMENTALE ALE ORGANISMELOR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FUNCȚII DE NUTRIȚIE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NUTRIȚIA AUTOTROFĂ</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lang w:val="ro-RO"/>
        </w:rPr>
        <w:t>FOTOSINTEZA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 </w:t>
      </w:r>
      <w:r w:rsidRPr="007C1FEC">
        <w:rPr>
          <w:rFonts w:ascii="Calibri" w:eastAsia="Times New Roman" w:hAnsi="Calibri" w:cs="Calibri"/>
          <w:sz w:val="28"/>
          <w:szCs w:val="28"/>
          <w:u w:val="single"/>
          <w:lang w:val="ro-RO"/>
        </w:rPr>
        <w:t>Definiție</w:t>
      </w:r>
      <w:r w:rsidRPr="007C1FEC">
        <w:rPr>
          <w:rFonts w:ascii="Calibri" w:eastAsia="Times New Roman" w:hAnsi="Calibri" w:cs="Calibri"/>
          <w:sz w:val="28"/>
          <w:szCs w:val="28"/>
          <w:lang w:val="ro-RO"/>
        </w:rPr>
        <w:t>: fotosinteza este procesul prin care se sintetizează substanțe organice din substanțe anorganice (CO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H</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O, săruri minerale) cu ajutorul luminii captată de pigmenții asimilatori și cu eliberare de 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Ecuația fotosintezei: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 H</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O + săruri minerale → substanțe organice + 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Organul vegetal specializat în fotosinteză este </w:t>
      </w:r>
      <w:r w:rsidRPr="007C1FEC">
        <w:rPr>
          <w:rFonts w:ascii="Calibri" w:eastAsia="Times New Roman" w:hAnsi="Calibri" w:cs="Calibri"/>
          <w:b/>
          <w:bCs/>
          <w:i/>
          <w:iCs/>
          <w:sz w:val="28"/>
          <w:szCs w:val="28"/>
          <w:u w:val="single"/>
          <w:lang w:val="ro-RO"/>
        </w:rPr>
        <w:t>frunza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sz w:val="28"/>
          <w:szCs w:val="28"/>
          <w:u w:val="single"/>
          <w:lang w:val="ro-RO"/>
        </w:rPr>
        <w:t>Etapele fotosintezei: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i/>
          <w:iCs/>
          <w:sz w:val="28"/>
          <w:szCs w:val="28"/>
          <w:lang w:val="ro-RO"/>
        </w:rPr>
        <w:t>1. </w:t>
      </w:r>
      <w:r w:rsidRPr="007C1FEC">
        <w:rPr>
          <w:rFonts w:ascii="Calibri" w:eastAsia="Times New Roman" w:hAnsi="Calibri" w:cs="Calibri"/>
          <w:i/>
          <w:iCs/>
          <w:sz w:val="28"/>
          <w:szCs w:val="28"/>
          <w:u w:val="single"/>
          <w:lang w:val="ro-RO"/>
        </w:rPr>
        <w:t>faza de lumină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necesită prezența luminii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cea mai importantă reacție este </w:t>
      </w:r>
      <w:r w:rsidRPr="007C1FEC">
        <w:rPr>
          <w:rFonts w:ascii="Calibri" w:eastAsia="Times New Roman" w:hAnsi="Calibri" w:cs="Calibri"/>
          <w:i/>
          <w:iCs/>
          <w:sz w:val="28"/>
          <w:szCs w:val="28"/>
          <w:lang w:val="ro-RO"/>
        </w:rPr>
        <w:t>fotoliza apei</w:t>
      </w:r>
      <w:r w:rsidRPr="007C1FEC">
        <w:rPr>
          <w:rFonts w:ascii="Calibri" w:eastAsia="Times New Roman" w:hAnsi="Calibri" w:cs="Calibri"/>
          <w:sz w:val="28"/>
          <w:szCs w:val="28"/>
          <w:lang w:val="ro-RO"/>
        </w:rPr>
        <w:t> (descompunerea apei în H</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și 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este eliberat în atmosferă și provine din apă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H</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va fi utilizat pentru sinteza unei substanțe numite NADP care va îngloba energie; de asemenea se sintetizează și ATP care va îngloba energie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i/>
          <w:iCs/>
          <w:sz w:val="28"/>
          <w:szCs w:val="28"/>
          <w:lang w:val="ro-RO"/>
        </w:rPr>
        <w:t>2. </w:t>
      </w:r>
      <w:r w:rsidRPr="007C1FEC">
        <w:rPr>
          <w:rFonts w:ascii="Calibri" w:eastAsia="Times New Roman" w:hAnsi="Calibri" w:cs="Calibri"/>
          <w:i/>
          <w:iCs/>
          <w:sz w:val="28"/>
          <w:szCs w:val="28"/>
          <w:u w:val="single"/>
          <w:lang w:val="ro-RO"/>
        </w:rPr>
        <w:t>faza de întuneric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nu necesită prezența luminii, energia este dată de ATP și NADP</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constă într-o serie de reacții ciclice în care H</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și CO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sunt fixați până la substanțe organice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sz w:val="28"/>
          <w:szCs w:val="28"/>
          <w:u w:val="single"/>
          <w:lang w:val="ro-RO"/>
        </w:rPr>
        <w:t>Pigmenții asimilatori: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localizați în grana cloroplastului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tipuri: clorofilă a și b ( verde), caroten (portocaliu) și xantofilă (galben)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sz w:val="28"/>
          <w:szCs w:val="28"/>
          <w:u w:val="single"/>
          <w:lang w:val="ro-RO"/>
        </w:rPr>
        <w:t>Importanța fotosintezei: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sursă principală de substanțe organice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menținerea constantă a atmosferei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sursă de materii prime, hrană și energie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dus la formarea combustibililor fosili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stă la baza producției agricole și silvice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Evidențierea procesului de fotosinteză: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procedee bazate pe evidențierea producerii 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procedee bazate pe evidențierea consumului de CO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procedee bazate pe evidențieea substanțelor organice sintetizate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NUTRIȚIA HETEROTROFĂ</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b/>
          <w:bCs/>
          <w:sz w:val="28"/>
          <w:szCs w:val="28"/>
          <w:u w:val="single"/>
          <w:lang w:val="ro-RO"/>
        </w:rPr>
        <w:t>Nutriția saprofită</w:t>
      </w:r>
      <w:r w:rsidRPr="007C1FEC">
        <w:rPr>
          <w:rFonts w:ascii="Calibri" w:eastAsia="Times New Roman" w:hAnsi="Calibri" w:cs="Calibri"/>
          <w:b/>
          <w:bCs/>
          <w:sz w:val="28"/>
          <w:szCs w:val="28"/>
          <w:lang w:val="ro-RO"/>
        </w:rPr>
        <w:t>:</w:t>
      </w:r>
      <w:r w:rsidRPr="007C1FEC">
        <w:rPr>
          <w:rFonts w:ascii="Calibri" w:eastAsia="Times New Roman" w:hAnsi="Calibri" w:cs="Calibri"/>
          <w:sz w:val="28"/>
          <w:szCs w:val="28"/>
          <w:lang w:val="ro-RO"/>
        </w:rPr>
        <w:t> este caracteristică organismelor care trăiesc pe seama altor organisme intrate în descompunere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întălnită la </w:t>
      </w:r>
      <w:r w:rsidRPr="007C1FEC">
        <w:rPr>
          <w:rFonts w:ascii="Calibri" w:eastAsia="Times New Roman" w:hAnsi="Calibri" w:cs="Calibri"/>
          <w:i/>
          <w:iCs/>
          <w:sz w:val="28"/>
          <w:szCs w:val="28"/>
          <w:u w:val="single"/>
          <w:lang w:val="ro-RO"/>
        </w:rPr>
        <w:t>ciuperci</w:t>
      </w:r>
      <w:r w:rsidRPr="007C1FEC">
        <w:rPr>
          <w:rFonts w:ascii="Calibri" w:eastAsia="Times New Roman" w:hAnsi="Calibri" w:cs="Calibri"/>
          <w:sz w:val="28"/>
          <w:szCs w:val="28"/>
          <w:lang w:val="ro-RO"/>
        </w:rPr>
        <w:t>care absorb diferite substanțe organice dizolvate în apă sau descompun substanțe organice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Importanța organismelor saprofite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descompun resturi organice în minerale  care sunt redate mediului (circuitul elementelor în natură și igenizarea mediului)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unele saprofite descompun poluanți cum ar fi petrolul și masele plastice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unele produc antibiotice: de exemplu penicilina produsă de mucegaiul verde - albăstrui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Nutriția parazită:</w:t>
      </w:r>
      <w:r w:rsidRPr="007C1FEC">
        <w:rPr>
          <w:rFonts w:ascii="Calibri" w:eastAsia="Times New Roman" w:hAnsi="Calibri" w:cs="Calibri"/>
          <w:sz w:val="28"/>
          <w:szCs w:val="28"/>
          <w:lang w:val="ro-RO"/>
        </w:rPr>
        <w:t>este caracteristicăorganismelor care trăiesc pe seama altor organisme vii , producându-le anumite modificări datorită toxinelor eliberate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bolile produse de ciuperci se numesc </w:t>
      </w:r>
      <w:r w:rsidRPr="007C1FEC">
        <w:rPr>
          <w:rFonts w:ascii="Calibri" w:eastAsia="Times New Roman" w:hAnsi="Calibri" w:cs="Calibri"/>
          <w:sz w:val="28"/>
          <w:szCs w:val="28"/>
          <w:u w:val="single"/>
          <w:lang w:val="ro-RO"/>
        </w:rPr>
        <w:t>micoze</w:t>
      </w:r>
      <w:r w:rsidRPr="007C1FEC">
        <w:rPr>
          <w:rFonts w:ascii="Calibri" w:eastAsia="Times New Roman" w:hAnsi="Calibri" w:cs="Calibri"/>
          <w:sz w:val="28"/>
          <w:szCs w:val="28"/>
          <w:lang w:val="ro-RO"/>
        </w:rPr>
        <w:t> (de ex: tricofița - boală de piele)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plantele parazite își pierd clorofila, devin albicioase și își extrag substanțele organice din alte plante cu ajutorul haustorilor (de ex: cuscuta = torțelul, lupoaia, muma pădurii)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lastRenderedPageBreak/>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NUTRIȚIA SIMBIONTĂ</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Lichenii</w:t>
      </w:r>
      <w:r w:rsidRPr="007C1FEC">
        <w:rPr>
          <w:rFonts w:ascii="Calibri" w:eastAsia="Times New Roman" w:hAnsi="Calibri" w:cs="Calibri"/>
          <w:sz w:val="28"/>
          <w:szCs w:val="28"/>
          <w:lang w:val="ro-RO"/>
        </w:rPr>
        <w:t>= simbioză dintre o algă verde unicelulară și o ciupercă; alga face fotosinteză și furnizează substanțe organice, iar ciuperca absoarbe din sol apă și săruri minerale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DIGESTIA LA ANIMALE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b/>
          <w:bCs/>
          <w:sz w:val="28"/>
          <w:szCs w:val="28"/>
          <w:u w:val="single"/>
          <w:lang w:val="ro-RO"/>
        </w:rPr>
        <w:t>Digestia </w:t>
      </w:r>
      <w:r w:rsidRPr="007C1FEC">
        <w:rPr>
          <w:rFonts w:ascii="Calibri" w:eastAsia="Times New Roman" w:hAnsi="Calibri" w:cs="Calibri"/>
          <w:sz w:val="28"/>
          <w:szCs w:val="28"/>
          <w:lang w:val="ro-RO"/>
        </w:rPr>
        <w:t>= cuprinde transformarea alimentelor în nutrimente (absorbite în sânge și transportate la celule și țesuturi)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Digestia poate fi: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i/>
          <w:iCs/>
          <w:sz w:val="28"/>
          <w:szCs w:val="28"/>
          <w:u w:val="single"/>
          <w:lang w:val="ro-RO"/>
        </w:rPr>
        <w:t>intracelulară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formează la nivelul vacuolelor digestive care se formează prin fagocitoză (înglobarea unor substanțe solide) și pinocitoză (substanțe lichide)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întălnește la protozoare, spongieri și celenterate, iar la animalele superioare se menține ca funcție de apărare prin leucocite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w:t>
      </w:r>
      <w:r w:rsidRPr="007C1FEC">
        <w:rPr>
          <w:rFonts w:ascii="Calibri" w:eastAsia="Times New Roman" w:hAnsi="Calibri" w:cs="Calibri"/>
          <w:i/>
          <w:iCs/>
          <w:sz w:val="28"/>
          <w:szCs w:val="28"/>
          <w:lang w:val="ro-RO"/>
        </w:rPr>
        <w:t>. </w:t>
      </w:r>
      <w:r w:rsidRPr="007C1FEC">
        <w:rPr>
          <w:rFonts w:ascii="Calibri" w:eastAsia="Times New Roman" w:hAnsi="Calibri" w:cs="Calibri"/>
          <w:i/>
          <w:iCs/>
          <w:sz w:val="28"/>
          <w:szCs w:val="28"/>
          <w:u w:val="single"/>
          <w:lang w:val="ro-RO"/>
        </w:rPr>
        <w:t>extracelulară</w:t>
      </w:r>
      <w:r w:rsidRPr="007C1FEC">
        <w:rPr>
          <w:rFonts w:ascii="Calibri" w:eastAsia="Times New Roman" w:hAnsi="Calibri" w:cs="Calibri"/>
          <w:sz w:val="28"/>
          <w:szCs w:val="28"/>
          <w:lang w:val="ro-RO"/>
        </w:rPr>
        <w:t> - se realizează la nivelul tubului digestiv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DIGESTIV LA MAMIFERE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E</w:t>
      </w:r>
      <w:r w:rsidRPr="007C1FEC">
        <w:rPr>
          <w:rFonts w:ascii="Calibri" w:eastAsia="Times New Roman" w:hAnsi="Calibri" w:cs="Calibri"/>
          <w:sz w:val="28"/>
          <w:szCs w:val="28"/>
          <w:lang w:val="ro-RO"/>
        </w:rPr>
        <w:t>ste format din tubul digestiv (cavitate bucală, faringe, esofag, stomac, intestin subțire, intestin gros) și glande anexe(salivare, ficat, pancreas)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w:t>
      </w:r>
      <w:r w:rsidRPr="007C1FEC">
        <w:rPr>
          <w:rFonts w:ascii="Calibri" w:eastAsia="Times New Roman" w:hAnsi="Calibri" w:cs="Calibri"/>
          <w:sz w:val="28"/>
          <w:szCs w:val="28"/>
          <w:u w:val="single"/>
          <w:lang w:val="ro-RO"/>
        </w:rPr>
        <w:t> Cavitatea bucală</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zona de recepție a hranei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aici se află dinții (incisivi, canini, premolari și molari) și limba (organ muscular cu rol de masticație și deglutiție)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Digestia bucală</w:t>
      </w:r>
      <w:r w:rsidRPr="007C1FEC">
        <w:rPr>
          <w:rFonts w:ascii="Calibri" w:eastAsia="Times New Roman" w:hAnsi="Calibri" w:cs="Calibri"/>
          <w:sz w:val="28"/>
          <w:szCs w:val="28"/>
          <w:lang w:val="ro-RO"/>
        </w:rPr>
        <w:t>= totalitatea transformărilor mecanice, fizice și chimice care duc la formarea bolului alimentar (alimentele sunt mărunțite cu ajutorul dinților și îmbibate cu salivă)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saliva conține apă, mucus, ioni minerali, </w:t>
      </w:r>
      <w:r w:rsidRPr="007C1FEC">
        <w:rPr>
          <w:rFonts w:ascii="Calibri" w:eastAsia="Times New Roman" w:hAnsi="Calibri" w:cs="Calibri"/>
          <w:sz w:val="28"/>
          <w:szCs w:val="28"/>
          <w:u w:val="single"/>
          <w:lang w:val="ro-RO"/>
        </w:rPr>
        <w:t>lizozim</w:t>
      </w:r>
      <w:r w:rsidRPr="007C1FEC">
        <w:rPr>
          <w:rFonts w:ascii="Calibri" w:eastAsia="Times New Roman" w:hAnsi="Calibri" w:cs="Calibri"/>
          <w:sz w:val="28"/>
          <w:szCs w:val="28"/>
          <w:lang w:val="ro-RO"/>
        </w:rPr>
        <w:t> (substanță bactericidă) și </w:t>
      </w:r>
      <w:r w:rsidRPr="007C1FEC">
        <w:rPr>
          <w:rFonts w:ascii="Calibri" w:eastAsia="Times New Roman" w:hAnsi="Calibri" w:cs="Calibri"/>
          <w:sz w:val="28"/>
          <w:szCs w:val="28"/>
          <w:u w:val="single"/>
          <w:lang w:val="ro-RO"/>
        </w:rPr>
        <w:t>amilază salivară </w:t>
      </w: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ptialina</w:t>
      </w:r>
      <w:r w:rsidRPr="007C1FEC">
        <w:rPr>
          <w:rFonts w:ascii="Calibri" w:eastAsia="Times New Roman" w:hAnsi="Calibri" w:cs="Calibri"/>
          <w:sz w:val="28"/>
          <w:szCs w:val="28"/>
          <w:lang w:val="ro-RO"/>
        </w:rPr>
        <w:t> ( enzimă care hidrolizează amidonul preparat până la dextrine și maltoză)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bolul alimentar este înghițit prin fenomenul de </w:t>
      </w:r>
      <w:r w:rsidRPr="007C1FEC">
        <w:rPr>
          <w:rFonts w:ascii="Calibri" w:eastAsia="Times New Roman" w:hAnsi="Calibri" w:cs="Calibri"/>
          <w:sz w:val="28"/>
          <w:szCs w:val="28"/>
          <w:u w:val="single"/>
          <w:lang w:val="ro-RO"/>
        </w:rPr>
        <w:t>deglutiție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lastRenderedPageBreak/>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Faringe</w:t>
      </w:r>
      <w:r w:rsidRPr="007C1FEC">
        <w:rPr>
          <w:rFonts w:ascii="Calibri" w:eastAsia="Times New Roman" w:hAnsi="Calibri" w:cs="Calibri"/>
          <w:sz w:val="28"/>
          <w:szCs w:val="28"/>
          <w:lang w:val="ro-RO"/>
        </w:rPr>
        <w:t> = este componentă comună a sistemului digestiv și respirator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Esofag</w:t>
      </w:r>
      <w:r w:rsidRPr="007C1FEC">
        <w:rPr>
          <w:rFonts w:ascii="Calibri" w:eastAsia="Times New Roman" w:hAnsi="Calibri" w:cs="Calibri"/>
          <w:sz w:val="28"/>
          <w:szCs w:val="28"/>
          <w:lang w:val="ro-RO"/>
        </w:rPr>
        <w:t> = este un tub care leagă faringele de stomac, se deschide în stomac prin orificiul cardia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w:t>
      </w:r>
      <w:r w:rsidRPr="007C1FEC">
        <w:rPr>
          <w:rFonts w:ascii="Calibri" w:eastAsia="Times New Roman" w:hAnsi="Calibri" w:cs="Calibri"/>
          <w:sz w:val="28"/>
          <w:szCs w:val="28"/>
          <w:u w:val="single"/>
          <w:lang w:val="ro-RO"/>
        </w:rPr>
        <w:t> Stomac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e localizat în partea superioară a cavității abdominale sub diafragmă și comunică cu esofagul prin orificiul cardia și cu intestinul subțire (duoden) prin orificiul  piloric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majoritatea mamiferelor au stomac unicameral, excepție rumegătoarele care au stomac tetracameral (ierbar, ciur, foios, cheag = stomac propriu-zis)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Digestia gastrică:</w:t>
      </w:r>
      <w:r w:rsidRPr="007C1FEC">
        <w:rPr>
          <w:rFonts w:ascii="Calibri" w:eastAsia="Times New Roman" w:hAnsi="Calibri" w:cs="Calibri"/>
          <w:sz w:val="28"/>
          <w:szCs w:val="28"/>
          <w:lang w:val="ro-RO"/>
        </w:rPr>
        <w:t> bolul alimentar ajuns în stomac este supus acțiunii </w:t>
      </w:r>
      <w:r w:rsidRPr="007C1FEC">
        <w:rPr>
          <w:rFonts w:ascii="Calibri" w:eastAsia="Times New Roman" w:hAnsi="Calibri" w:cs="Calibri"/>
          <w:i/>
          <w:iCs/>
          <w:sz w:val="28"/>
          <w:szCs w:val="28"/>
          <w:lang w:val="ro-RO"/>
        </w:rPr>
        <w:t>sucului gastric</w:t>
      </w:r>
      <w:r w:rsidRPr="007C1FEC">
        <w:rPr>
          <w:rFonts w:ascii="Calibri" w:eastAsia="Times New Roman" w:hAnsi="Calibri" w:cs="Calibri"/>
          <w:sz w:val="28"/>
          <w:szCs w:val="28"/>
          <w:lang w:val="ro-RO"/>
        </w:rPr>
        <w:t> (apă, mucus, ioni minerali, HCl, enzime)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Tipuri de enzime: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 </w:t>
      </w:r>
      <w:r w:rsidRPr="007C1FEC">
        <w:rPr>
          <w:rFonts w:ascii="Calibri" w:eastAsia="Times New Roman" w:hAnsi="Calibri" w:cs="Calibri"/>
          <w:sz w:val="28"/>
          <w:szCs w:val="28"/>
          <w:u w:val="single"/>
          <w:lang w:val="ro-RO"/>
        </w:rPr>
        <w:t>pepsina</w:t>
      </w:r>
      <w:r w:rsidRPr="007C1FEC">
        <w:rPr>
          <w:rFonts w:ascii="Calibri" w:eastAsia="Times New Roman" w:hAnsi="Calibri" w:cs="Calibri"/>
          <w:sz w:val="28"/>
          <w:szCs w:val="28"/>
          <w:lang w:val="ro-RO"/>
        </w:rPr>
        <w:t> (hidrolizează proteinele în albumoze și peptone), pepsina este activată de HCl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pepsinogen  →  pepsină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(inactiv)                (activă)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w:t>
      </w:r>
      <w:r w:rsidRPr="007C1FEC">
        <w:rPr>
          <w:rFonts w:ascii="Calibri" w:eastAsia="Times New Roman" w:hAnsi="Calibri" w:cs="Calibri"/>
          <w:sz w:val="28"/>
          <w:szCs w:val="28"/>
          <w:u w:val="single"/>
          <w:lang w:val="ro-RO"/>
        </w:rPr>
        <w:t> labferment</w:t>
      </w:r>
      <w:r w:rsidRPr="007C1FEC">
        <w:rPr>
          <w:rFonts w:ascii="Calibri" w:eastAsia="Times New Roman" w:hAnsi="Calibri" w:cs="Calibri"/>
          <w:sz w:val="28"/>
          <w:szCs w:val="28"/>
          <w:lang w:val="ro-RO"/>
        </w:rPr>
        <w:t> (coagulează laptele în prezența ionilor de Ca</w:t>
      </w:r>
      <w:r w:rsidRPr="007C1FEC">
        <w:rPr>
          <w:rFonts w:ascii="Calibri" w:eastAsia="Times New Roman" w:hAnsi="Calibri" w:cs="Calibri"/>
          <w:sz w:val="21"/>
          <w:szCs w:val="21"/>
          <w:vertAlign w:val="superscript"/>
          <w:lang w:val="ro-RO"/>
        </w:rPr>
        <w:t>2+</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 </w:t>
      </w:r>
      <w:r w:rsidRPr="007C1FEC">
        <w:rPr>
          <w:rFonts w:ascii="Calibri" w:eastAsia="Times New Roman" w:hAnsi="Calibri" w:cs="Calibri"/>
          <w:sz w:val="28"/>
          <w:szCs w:val="28"/>
          <w:u w:val="single"/>
          <w:lang w:val="ro-RO"/>
        </w:rPr>
        <w:t>lipază gastrică</w:t>
      </w:r>
      <w:r w:rsidRPr="007C1FEC">
        <w:rPr>
          <w:rFonts w:ascii="Calibri" w:eastAsia="Times New Roman" w:hAnsi="Calibri" w:cs="Calibri"/>
          <w:sz w:val="28"/>
          <w:szCs w:val="28"/>
          <w:lang w:val="ro-RO"/>
        </w:rPr>
        <w:t> (hidrolizează grăsimile în acizi grași și glicerol)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HCl - activează pepsinogenul și impiedică dezvoltarea germenilor din stomac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În stomac se formează </w:t>
      </w:r>
      <w:r w:rsidRPr="007C1FEC">
        <w:rPr>
          <w:rFonts w:ascii="Calibri" w:eastAsia="Times New Roman" w:hAnsi="Calibri" w:cs="Calibri"/>
          <w:sz w:val="28"/>
          <w:szCs w:val="28"/>
          <w:u w:val="single"/>
          <w:lang w:val="ro-RO"/>
        </w:rPr>
        <w:t>chimul gastric</w:t>
      </w:r>
      <w:r w:rsidRPr="007C1FEC">
        <w:rPr>
          <w:rFonts w:ascii="Calibri" w:eastAsia="Times New Roman" w:hAnsi="Calibri" w:cs="Calibri"/>
          <w:sz w:val="28"/>
          <w:szCs w:val="28"/>
          <w:lang w:val="ro-RO"/>
        </w:rPr>
        <w:t> care trece fracționat prin orificul piloric în intestinul subțire.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5. </w:t>
      </w:r>
      <w:r w:rsidRPr="007C1FEC">
        <w:rPr>
          <w:rFonts w:ascii="Calibri" w:eastAsia="Times New Roman" w:hAnsi="Calibri" w:cs="Calibri"/>
          <w:sz w:val="28"/>
          <w:szCs w:val="28"/>
          <w:u w:val="single"/>
          <w:lang w:val="ro-RO"/>
        </w:rPr>
        <w:t>Intestinul subțire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cel mai lung segment al tubului digestiv (este scurt la carnivore, mediu la omnivore și lung la erbivore)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format din</w:t>
      </w:r>
      <w:r w:rsidRPr="007C1FEC">
        <w:rPr>
          <w:rFonts w:ascii="Calibri" w:eastAsia="Times New Roman" w:hAnsi="Calibri" w:cs="Calibri"/>
          <w:i/>
          <w:iCs/>
          <w:sz w:val="28"/>
          <w:szCs w:val="28"/>
          <w:u w:val="single"/>
          <w:lang w:val="ro-RO"/>
        </w:rPr>
        <w:t>duoden</w:t>
      </w:r>
      <w:r w:rsidRPr="007C1FEC">
        <w:rPr>
          <w:rFonts w:ascii="Calibri" w:eastAsia="Times New Roman" w:hAnsi="Calibri" w:cs="Calibri"/>
          <w:sz w:val="28"/>
          <w:szCs w:val="28"/>
          <w:lang w:val="ro-RO"/>
        </w:rPr>
        <w:t> (porțiune fixă în care se află pancreasul) și </w:t>
      </w:r>
      <w:r w:rsidRPr="007C1FEC">
        <w:rPr>
          <w:rFonts w:ascii="Calibri" w:eastAsia="Times New Roman" w:hAnsi="Calibri" w:cs="Calibri"/>
          <w:sz w:val="28"/>
          <w:szCs w:val="28"/>
          <w:u w:val="single"/>
          <w:lang w:val="ro-RO"/>
        </w:rPr>
        <w:t>jejun șiileon </w:t>
      </w:r>
      <w:r w:rsidRPr="007C1FEC">
        <w:rPr>
          <w:rFonts w:ascii="Calibri" w:eastAsia="Times New Roman" w:hAnsi="Calibri" w:cs="Calibri"/>
          <w:sz w:val="28"/>
          <w:szCs w:val="28"/>
          <w:lang w:val="ro-RO"/>
        </w:rPr>
        <w:t>(intestin liber care prezintă anse duodenale)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mucoasa intestinului prezintă vilozități intestinale (în formă de deget care au o bogată rețea de capilare și un vas limfatic central pentru preluarea substanțelor absorbite)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lastRenderedPageBreak/>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Digestia intestinală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în intestinul subțire se varsă</w:t>
      </w:r>
      <w:r w:rsidRPr="007C1FEC">
        <w:rPr>
          <w:rFonts w:ascii="Calibri" w:eastAsia="Times New Roman" w:hAnsi="Calibri" w:cs="Calibri"/>
          <w:sz w:val="28"/>
          <w:szCs w:val="28"/>
          <w:u w:val="single"/>
          <w:lang w:val="ro-RO"/>
        </w:rPr>
        <w:t> bila</w:t>
      </w:r>
      <w:r w:rsidRPr="007C1FEC">
        <w:rPr>
          <w:rFonts w:ascii="Calibri" w:eastAsia="Times New Roman" w:hAnsi="Calibri" w:cs="Calibri"/>
          <w:sz w:val="28"/>
          <w:szCs w:val="28"/>
          <w:lang w:val="ro-RO"/>
        </w:rPr>
        <w:t> (secretată de ficat), </w:t>
      </w:r>
      <w:r w:rsidRPr="007C1FEC">
        <w:rPr>
          <w:rFonts w:ascii="Calibri" w:eastAsia="Times New Roman" w:hAnsi="Calibri" w:cs="Calibri"/>
          <w:sz w:val="28"/>
          <w:szCs w:val="28"/>
          <w:u w:val="single"/>
          <w:lang w:val="ro-RO"/>
        </w:rPr>
        <w:t>sucul pancreatic</w:t>
      </w:r>
      <w:r w:rsidRPr="007C1FEC">
        <w:rPr>
          <w:rFonts w:ascii="Calibri" w:eastAsia="Times New Roman" w:hAnsi="Calibri" w:cs="Calibri"/>
          <w:sz w:val="28"/>
          <w:szCs w:val="28"/>
          <w:lang w:val="ro-RO"/>
        </w:rPr>
        <w:t> (secretat de pancreas) și </w:t>
      </w:r>
      <w:r w:rsidRPr="007C1FEC">
        <w:rPr>
          <w:rFonts w:ascii="Calibri" w:eastAsia="Times New Roman" w:hAnsi="Calibri" w:cs="Calibri"/>
          <w:sz w:val="28"/>
          <w:szCs w:val="28"/>
          <w:u w:val="single"/>
          <w:lang w:val="ro-RO"/>
        </w:rPr>
        <w:t>sucul intestinal</w:t>
      </w:r>
      <w:r w:rsidRPr="007C1FEC">
        <w:rPr>
          <w:rFonts w:ascii="Calibri" w:eastAsia="Times New Roman" w:hAnsi="Calibri" w:cs="Calibri"/>
          <w:sz w:val="28"/>
          <w:szCs w:val="28"/>
          <w:lang w:val="ro-RO"/>
        </w:rPr>
        <w:t> (secretat de mucoasa intestinală)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Bila</w:t>
      </w:r>
      <w:r w:rsidRPr="007C1FEC">
        <w:rPr>
          <w:rFonts w:ascii="Calibri" w:eastAsia="Times New Roman" w:hAnsi="Calibri" w:cs="Calibri"/>
          <w:sz w:val="28"/>
          <w:szCs w:val="28"/>
          <w:lang w:val="ro-RO"/>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săruri biliare - emulsionează grăsimile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pigmenți biliari - dau culoare fecalelor și urinei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colesterol și lecitină - asigură absorbția grăsimilor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nu conține enzime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Sucul pancreatic</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enzime proteolitice (tripsină, chemotripsină, carboxipeptidază, elastază, colagenază) - hidrolizează proteinele până la oligopeptide chiar aminoacizi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lipază pancreatică - hidrolizează grăsimile în acizi grași și glicerol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amilază pancreatică - transformă amidonul crud până la maltoză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Sucul intestinal</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enzime proteolitice (oligopeptidaze) - hidrolizează oligopeptidele până la aminoacizi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enzime lipolitice (lipază intestinală) - hidrolizează lipidele până la acizi grași și glicerol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enzime glicolitice (dizaharidaze): maltază, lactază, zaharază - degradează dizaharidele (maltoză, lactoză, zaharoză) până la monozaharide (glucoză, fructoză, galactoză)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Produșii finali ai digestiei (nutrimente) sunt</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color w:val="FF0000"/>
          <w:sz w:val="28"/>
          <w:szCs w:val="28"/>
          <w:lang w:val="ro-RO"/>
        </w:rPr>
        <w:t>aminoacizi</w:t>
      </w:r>
      <w:r w:rsidRPr="007C1FEC">
        <w:rPr>
          <w:rFonts w:ascii="Calibri" w:eastAsia="Times New Roman" w:hAnsi="Calibri" w:cs="Calibri"/>
          <w:sz w:val="28"/>
          <w:szCs w:val="28"/>
          <w:lang w:val="ro-RO"/>
        </w:rPr>
        <w:t> - rezultate din proteine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color w:val="FF0000"/>
          <w:sz w:val="28"/>
          <w:szCs w:val="28"/>
          <w:lang w:val="ro-RO"/>
        </w:rPr>
        <w:t>monozaharide (glucoză, fructoză, galactoză</w:t>
      </w:r>
      <w:r w:rsidRPr="007C1FEC">
        <w:rPr>
          <w:rFonts w:ascii="Calibri" w:eastAsia="Times New Roman" w:hAnsi="Calibri" w:cs="Calibri"/>
          <w:sz w:val="28"/>
          <w:szCs w:val="28"/>
          <w:lang w:val="ro-RO"/>
        </w:rPr>
        <w:t>) - rezultate din glucide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color w:val="FF0000"/>
          <w:sz w:val="28"/>
          <w:szCs w:val="28"/>
          <w:lang w:val="ro-RO"/>
        </w:rPr>
        <w:t>acizi grași și glicerol</w:t>
      </w:r>
      <w:r w:rsidRPr="007C1FEC">
        <w:rPr>
          <w:rFonts w:ascii="Calibri" w:eastAsia="Times New Roman" w:hAnsi="Calibri" w:cs="Calibri"/>
          <w:sz w:val="28"/>
          <w:szCs w:val="28"/>
          <w:lang w:val="ro-RO"/>
        </w:rPr>
        <w:t> - rezultate din lipide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În final se formează </w:t>
      </w:r>
      <w:r w:rsidRPr="007C1FEC">
        <w:rPr>
          <w:rFonts w:ascii="Calibri" w:eastAsia="Times New Roman" w:hAnsi="Calibri" w:cs="Calibri"/>
          <w:sz w:val="28"/>
          <w:szCs w:val="28"/>
          <w:u w:val="single"/>
          <w:lang w:val="ro-RO"/>
        </w:rPr>
        <w:t>chilul intestinal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Absorbția intestinală</w:t>
      </w:r>
      <w:r w:rsidRPr="007C1FEC">
        <w:rPr>
          <w:rFonts w:ascii="Calibri" w:eastAsia="Times New Roman" w:hAnsi="Calibri" w:cs="Calibri"/>
          <w:sz w:val="28"/>
          <w:szCs w:val="28"/>
          <w:lang w:val="ro-RO"/>
        </w:rPr>
        <w:t>: reprezintă trecerea produșilor finali, a apei, ionilor minerali și vitaminelor din intestin în sânge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Adaptări ale mucoasei intestinale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suprafață mare de absorbție datorită unor cute ale mucoasei : valvule conivente (pliuri mari), vilozități intestinale și microvili la polul apical al celulelor intestinale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grosimea mică a mucoasei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vascularizația bogată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Resturile nedigerate + apă + ioni trec prin valvula ileo-cecală în intestinul gros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6. </w:t>
      </w:r>
      <w:r w:rsidRPr="007C1FEC">
        <w:rPr>
          <w:rFonts w:ascii="Calibri" w:eastAsia="Times New Roman" w:hAnsi="Calibri" w:cs="Calibri"/>
          <w:sz w:val="28"/>
          <w:szCs w:val="28"/>
          <w:u w:val="single"/>
          <w:lang w:val="ro-RO"/>
        </w:rPr>
        <w:t>Intestinul gros: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comunică cu cel subțire prin orificiul ileo- cecal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cecum - cu apendice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colon (ascendent, transvers, descendent, sigmoid)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 rect - cu orificiul anal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-intestinele sunt suspendate de peretele abdominal prin peritoneu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La nivelul lui se formează materiile fecale în urma unor procese de fermentație, putrefacție, a absorbției apei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Glandele anexe: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 glande salivare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 ficatul (cea mai mare glandă din corp, localizat în dreapta stomacului sub diafragm, secretă sucul biliar care se varsă în duoden)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 pancreasul (situat sub stomac, secretă sucul pancreatic care se varsă în duoden)</w:t>
      </w:r>
    </w:p>
    <w:p w:rsidR="007C1FEC" w:rsidRPr="007C1FEC" w:rsidRDefault="007C1FEC" w:rsidP="007C1FEC">
      <w:pPr>
        <w:shd w:val="clear" w:color="auto" w:fill="FFFFFF"/>
        <w:spacing w:after="20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RESPIRAȚIA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rPr>
        <w:t>            </w:t>
      </w:r>
      <w:r w:rsidRPr="007C1FEC">
        <w:rPr>
          <w:rFonts w:ascii="Calibri" w:eastAsia="Times New Roman" w:hAnsi="Calibri" w:cs="Calibri"/>
          <w:sz w:val="28"/>
          <w:szCs w:val="28"/>
          <w:u w:val="single"/>
          <w:lang w:val="ro-RO"/>
        </w:rPr>
        <w:t>Definiție</w:t>
      </w:r>
      <w:r w:rsidRPr="007C1FEC">
        <w:rPr>
          <w:rFonts w:ascii="Calibri" w:eastAsia="Times New Roman" w:hAnsi="Calibri" w:cs="Calibri"/>
          <w:sz w:val="28"/>
          <w:szCs w:val="28"/>
          <w:lang w:val="ro-RO"/>
        </w:rPr>
        <w:t>: este procesul prin care substanțele organice sunt degradate prin oxidare (ardere) la nivel celular cu producere de energie.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Tipuri de respirație</w:t>
      </w:r>
      <w:r w:rsidRPr="007C1FEC">
        <w:rPr>
          <w:rFonts w:ascii="Calibri" w:eastAsia="Times New Roman" w:hAnsi="Calibri" w:cs="Calibri"/>
          <w:sz w:val="28"/>
          <w:szCs w:val="28"/>
          <w:lang w:val="ro-RO"/>
        </w:rPr>
        <w:t>: aerobă și anaerobă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w:t>
      </w:r>
      <w:r w:rsidRPr="007C1FEC">
        <w:rPr>
          <w:rFonts w:ascii="Calibri" w:eastAsia="Times New Roman" w:hAnsi="Calibri" w:cs="Calibri"/>
          <w:sz w:val="28"/>
          <w:szCs w:val="28"/>
          <w:u w:val="single"/>
          <w:lang w:val="ro-RO"/>
        </w:rPr>
        <w:t> Respirația aerobă</w:t>
      </w:r>
      <w:r w:rsidRPr="007C1FEC">
        <w:rPr>
          <w:rFonts w:ascii="Calibri" w:eastAsia="Times New Roman" w:hAnsi="Calibri" w:cs="Calibri"/>
          <w:sz w:val="28"/>
          <w:szCs w:val="28"/>
          <w:lang w:val="ro-RO"/>
        </w:rPr>
        <w:t>: în prezența 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constă în oxidarea substanțelor organice (ardere) până la CO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H</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O și energie (în cantitate mare)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Ecuația: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lang w:val="ro-RO"/>
        </w:rPr>
        <w:t>substanțe organice + O</w:t>
      </w:r>
      <w:r w:rsidRPr="007C1FEC">
        <w:rPr>
          <w:rFonts w:ascii="Calibri" w:eastAsia="Times New Roman" w:hAnsi="Calibri" w:cs="Calibri"/>
          <w:i/>
          <w:iCs/>
          <w:sz w:val="21"/>
          <w:szCs w:val="21"/>
          <w:vertAlign w:val="subscript"/>
          <w:lang w:val="ro-RO"/>
        </w:rPr>
        <w:t>2 </w:t>
      </w:r>
      <w:r w:rsidRPr="007C1FEC">
        <w:rPr>
          <w:rFonts w:ascii="Calibri" w:eastAsia="Times New Roman" w:hAnsi="Calibri" w:cs="Calibri"/>
          <w:i/>
          <w:iCs/>
          <w:sz w:val="28"/>
          <w:szCs w:val="28"/>
          <w:lang w:val="ro-RO"/>
        </w:rPr>
        <w:t>→ CO</w:t>
      </w:r>
      <w:r w:rsidRPr="007C1FEC">
        <w:rPr>
          <w:rFonts w:ascii="Calibri" w:eastAsia="Times New Roman" w:hAnsi="Calibri" w:cs="Calibri"/>
          <w:i/>
          <w:iCs/>
          <w:sz w:val="21"/>
          <w:szCs w:val="21"/>
          <w:vertAlign w:val="subscript"/>
          <w:lang w:val="ro-RO"/>
        </w:rPr>
        <w:t>2</w:t>
      </w:r>
      <w:r w:rsidRPr="007C1FEC">
        <w:rPr>
          <w:rFonts w:ascii="Calibri" w:eastAsia="Times New Roman" w:hAnsi="Calibri" w:cs="Calibri"/>
          <w:i/>
          <w:iCs/>
          <w:sz w:val="28"/>
          <w:szCs w:val="28"/>
          <w:lang w:val="ro-RO"/>
        </w:rPr>
        <w:t> + H</w:t>
      </w:r>
      <w:r w:rsidRPr="007C1FEC">
        <w:rPr>
          <w:rFonts w:ascii="Calibri" w:eastAsia="Times New Roman" w:hAnsi="Calibri" w:cs="Calibri"/>
          <w:i/>
          <w:iCs/>
          <w:sz w:val="21"/>
          <w:szCs w:val="21"/>
          <w:vertAlign w:val="subscript"/>
          <w:lang w:val="ro-RO"/>
        </w:rPr>
        <w:t>2</w:t>
      </w:r>
      <w:r w:rsidRPr="007C1FEC">
        <w:rPr>
          <w:rFonts w:ascii="Calibri" w:eastAsia="Times New Roman" w:hAnsi="Calibri" w:cs="Calibri"/>
          <w:i/>
          <w:iCs/>
          <w:sz w:val="28"/>
          <w:szCs w:val="28"/>
          <w:lang w:val="ro-RO"/>
        </w:rPr>
        <w:t>O + energie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energia este înmagazinată în molecule de ATP</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respirația aerobă este opusul fotosintezei și se desfășoară în mitocondrii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Respirația anaerobă</w:t>
      </w:r>
      <w:r w:rsidRPr="007C1FEC">
        <w:rPr>
          <w:rFonts w:ascii="Calibri" w:eastAsia="Times New Roman" w:hAnsi="Calibri" w:cs="Calibri"/>
          <w:sz w:val="28"/>
          <w:szCs w:val="28"/>
          <w:lang w:val="ro-RO"/>
        </w:rPr>
        <w:t>: în lipsa 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constă în oxidarea parțială a subsranțelor organice rezultând un produs intermediar, CO</w:t>
      </w:r>
      <w:r w:rsidRPr="007C1FEC">
        <w:rPr>
          <w:rFonts w:ascii="Calibri" w:eastAsia="Times New Roman" w:hAnsi="Calibri" w:cs="Calibri"/>
          <w:sz w:val="21"/>
          <w:szCs w:val="21"/>
          <w:vertAlign w:val="subscript"/>
          <w:lang w:val="ro-RO"/>
        </w:rPr>
        <w:t>2 </w:t>
      </w:r>
      <w:r w:rsidRPr="007C1FEC">
        <w:rPr>
          <w:rFonts w:ascii="Calibri" w:eastAsia="Times New Roman" w:hAnsi="Calibri" w:cs="Calibri"/>
          <w:sz w:val="28"/>
          <w:szCs w:val="28"/>
          <w:lang w:val="ro-RO"/>
        </w:rPr>
        <w:t>și energie (în cantitate mai mică)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Ecuație: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lang w:val="ro-RO"/>
        </w:rPr>
        <w:t>substanța organică A → substanța organică B + CO</w:t>
      </w:r>
      <w:r w:rsidRPr="007C1FEC">
        <w:rPr>
          <w:rFonts w:ascii="Calibri" w:eastAsia="Times New Roman" w:hAnsi="Calibri" w:cs="Calibri"/>
          <w:i/>
          <w:iCs/>
          <w:sz w:val="21"/>
          <w:szCs w:val="21"/>
          <w:vertAlign w:val="subscript"/>
          <w:lang w:val="ro-RO"/>
        </w:rPr>
        <w:t>2</w:t>
      </w:r>
      <w:r w:rsidRPr="007C1FEC">
        <w:rPr>
          <w:rFonts w:ascii="Calibri" w:eastAsia="Times New Roman" w:hAnsi="Calibri" w:cs="Calibri"/>
          <w:i/>
          <w:iCs/>
          <w:sz w:val="28"/>
          <w:szCs w:val="28"/>
          <w:lang w:val="ro-RO"/>
        </w:rPr>
        <w:t>  + energie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întâlnită la ciuperci, bacterii și în țesutul plantelor superioare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la microorganisme respirația anaerobă se numește </w:t>
      </w:r>
      <w:r w:rsidRPr="007C1FEC">
        <w:rPr>
          <w:rFonts w:ascii="Calibri" w:eastAsia="Times New Roman" w:hAnsi="Calibri" w:cs="Calibri"/>
          <w:i/>
          <w:iCs/>
          <w:sz w:val="28"/>
          <w:szCs w:val="28"/>
          <w:u w:val="single"/>
          <w:lang w:val="ro-RO"/>
        </w:rPr>
        <w:t>fermentație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Tipuri de fermentații: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w:t>
      </w:r>
      <w:r w:rsidRPr="007C1FEC">
        <w:rPr>
          <w:rFonts w:ascii="Calibri" w:eastAsia="Times New Roman" w:hAnsi="Calibri" w:cs="Calibri"/>
          <w:sz w:val="28"/>
          <w:szCs w:val="28"/>
          <w:u w:val="single"/>
          <w:lang w:val="ro-RO"/>
        </w:rPr>
        <w:t>Fermentația alcoolică</w:t>
      </w:r>
      <w:r w:rsidRPr="007C1FEC">
        <w:rPr>
          <w:rFonts w:ascii="Calibri" w:eastAsia="Times New Roman" w:hAnsi="Calibri" w:cs="Calibri"/>
          <w:sz w:val="28"/>
          <w:szCs w:val="28"/>
          <w:lang w:val="ro-RO"/>
        </w:rPr>
        <w:t> - constă în transformarea glucozei în alcool etilic și CO</w:t>
      </w:r>
      <w:r w:rsidRPr="007C1FEC">
        <w:rPr>
          <w:rFonts w:ascii="Calibri" w:eastAsia="Times New Roman" w:hAnsi="Calibri" w:cs="Calibri"/>
          <w:sz w:val="21"/>
          <w:szCs w:val="21"/>
          <w:vertAlign w:val="subscript"/>
          <w:lang w:val="ro-RO"/>
        </w:rPr>
        <w:t>2 </w:t>
      </w:r>
      <w:r w:rsidRPr="007C1FEC">
        <w:rPr>
          <w:rFonts w:ascii="Calibri" w:eastAsia="Times New Roman" w:hAnsi="Calibri" w:cs="Calibri"/>
          <w:sz w:val="28"/>
          <w:szCs w:val="28"/>
          <w:lang w:val="ro-RO"/>
        </w:rPr>
        <w:t>în prezența unor ciuperci (drojdii), de ex: drojdia de bere, drojdia vinului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Aplicații : fabricarea pâinii și obținerea alcoolului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sz w:val="28"/>
          <w:szCs w:val="28"/>
          <w:u w:val="single"/>
          <w:lang w:val="ro-RO"/>
        </w:rPr>
        <w:t>Fermentația acetică: </w:t>
      </w:r>
      <w:r w:rsidRPr="007C1FEC">
        <w:rPr>
          <w:rFonts w:ascii="Calibri" w:eastAsia="Times New Roman" w:hAnsi="Calibri" w:cs="Calibri"/>
          <w:sz w:val="28"/>
          <w:szCs w:val="28"/>
          <w:lang w:val="ro-RO"/>
        </w:rPr>
        <w:t>(în prezența 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 constă în transformarea alcoolului etilic în acid acetic cu ajutorul unor bacterii de genul Acetobacter, Mycoderma aceti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Aplicații : are rol în obținerea oțetului,murături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w:t>
      </w:r>
      <w:r w:rsidRPr="007C1FEC">
        <w:rPr>
          <w:rFonts w:ascii="Calibri" w:eastAsia="Times New Roman" w:hAnsi="Calibri" w:cs="Calibri"/>
          <w:sz w:val="28"/>
          <w:szCs w:val="28"/>
          <w:u w:val="single"/>
          <w:lang w:val="ro-RO"/>
        </w:rPr>
        <w:t>Fermentația lactică</w:t>
      </w:r>
      <w:r w:rsidRPr="007C1FEC">
        <w:rPr>
          <w:rFonts w:ascii="Calibri" w:eastAsia="Times New Roman" w:hAnsi="Calibri" w:cs="Calibri"/>
          <w:sz w:val="28"/>
          <w:szCs w:val="28"/>
          <w:lang w:val="ro-RO"/>
        </w:rPr>
        <w:t>: - constă în transformarea 1 moleculă de glucoză în 2 molecule de acid lactic în prezența unor bacterii de genul Lactobacillus sau Streptoccocus lactis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Aplicații :  obținerea brânzeturilor, iaurturilor, a laptelui acru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RESPIRAȚIA LA PLANTE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Procedee de evidențiere a respirației celulare: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Procedee bazate pe consumul de </w:t>
      </w:r>
      <w:r w:rsidRPr="007C1FEC">
        <w:rPr>
          <w:rFonts w:ascii="Calibri" w:eastAsia="Times New Roman" w:hAnsi="Calibri" w:cs="Calibri"/>
          <w:i/>
          <w:iCs/>
          <w:sz w:val="28"/>
          <w:szCs w:val="28"/>
          <w:lang w:val="ro-RO"/>
        </w:rPr>
        <w:t>O</w:t>
      </w:r>
      <w:r w:rsidRPr="007C1FEC">
        <w:rPr>
          <w:rFonts w:ascii="Calibri" w:eastAsia="Times New Roman" w:hAnsi="Calibri" w:cs="Calibri"/>
          <w:i/>
          <w:iCs/>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Procedee bazate pe eliminarea de </w:t>
      </w:r>
      <w:r w:rsidRPr="007C1FEC">
        <w:rPr>
          <w:rFonts w:ascii="Calibri" w:eastAsia="Times New Roman" w:hAnsi="Calibri" w:cs="Calibri"/>
          <w:i/>
          <w:iCs/>
          <w:sz w:val="28"/>
          <w:szCs w:val="28"/>
          <w:lang w:val="ro-RO"/>
        </w:rPr>
        <w:t>CO</w:t>
      </w:r>
      <w:r w:rsidRPr="007C1FEC">
        <w:rPr>
          <w:rFonts w:ascii="Calibri" w:eastAsia="Times New Roman" w:hAnsi="Calibri" w:cs="Calibri"/>
          <w:i/>
          <w:iCs/>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i/>
          <w:iCs/>
          <w:sz w:val="28"/>
          <w:szCs w:val="28"/>
          <w:lang w:val="ro-RO"/>
        </w:rPr>
        <w:t>3. </w:t>
      </w:r>
      <w:r w:rsidRPr="007C1FEC">
        <w:rPr>
          <w:rFonts w:ascii="Calibri" w:eastAsia="Times New Roman" w:hAnsi="Calibri" w:cs="Calibri"/>
          <w:sz w:val="28"/>
          <w:szCs w:val="28"/>
          <w:lang w:val="ro-RO"/>
        </w:rPr>
        <w:t>Procedee bazate pe consumul de substanțe organice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RESPIRATOR LA MAMIFERE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Sistemul respirator este format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căi respiratorii extrapulmonare (cavități nazale, faringe, laringe, trahee, bronhii)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w:t>
      </w:r>
      <w:r w:rsidRPr="007C1FEC">
        <w:rPr>
          <w:rFonts w:ascii="Calibri" w:eastAsia="Times New Roman" w:hAnsi="Calibri" w:cs="Calibri"/>
          <w:sz w:val="28"/>
          <w:szCs w:val="28"/>
          <w:u w:val="single"/>
          <w:lang w:val="ro-RO"/>
        </w:rPr>
        <w:t>Căi respiratorii: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Cavițăți nazale</w:t>
      </w:r>
      <w:r w:rsidRPr="007C1FEC">
        <w:rPr>
          <w:rFonts w:ascii="Calibri" w:eastAsia="Times New Roman" w:hAnsi="Calibri" w:cs="Calibri"/>
          <w:sz w:val="28"/>
          <w:szCs w:val="28"/>
          <w:lang w:val="ro-RO"/>
        </w:rPr>
        <w:t> - sunt căptușite cu</w:t>
      </w:r>
      <w:r w:rsidRPr="007C1FEC">
        <w:rPr>
          <w:rFonts w:ascii="Calibri" w:eastAsia="Times New Roman" w:hAnsi="Calibri" w:cs="Calibri"/>
          <w:i/>
          <w:iCs/>
          <w:sz w:val="28"/>
          <w:szCs w:val="28"/>
          <w:lang w:val="ro-RO"/>
        </w:rPr>
        <w:t> mucoasa nazală </w:t>
      </w:r>
      <w:r w:rsidRPr="007C1FEC">
        <w:rPr>
          <w:rFonts w:ascii="Calibri" w:eastAsia="Times New Roman" w:hAnsi="Calibri" w:cs="Calibri"/>
          <w:sz w:val="28"/>
          <w:szCs w:val="28"/>
          <w:lang w:val="ro-RO"/>
        </w:rPr>
        <w:t>( produce mucus, umezește aerul, are fire de păr ce rețin particulele străine și are o rețea de vase cu rol în încălzirea aerului)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2.</w:t>
      </w:r>
      <w:r w:rsidRPr="007C1FEC">
        <w:rPr>
          <w:rFonts w:ascii="Calibri" w:eastAsia="Times New Roman" w:hAnsi="Calibri" w:cs="Calibri"/>
          <w:sz w:val="28"/>
          <w:szCs w:val="28"/>
          <w:u w:val="single"/>
          <w:lang w:val="ro-RO"/>
        </w:rPr>
        <w:t> Faringele</w:t>
      </w:r>
      <w:r w:rsidRPr="007C1FEC">
        <w:rPr>
          <w:rFonts w:ascii="Calibri" w:eastAsia="Times New Roman" w:hAnsi="Calibri" w:cs="Calibri"/>
          <w:sz w:val="28"/>
          <w:szCs w:val="28"/>
          <w:lang w:val="ro-RO"/>
        </w:rPr>
        <w:t>: aici se întretaie calea digestivă și calea respiratorie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Laringele</w:t>
      </w:r>
      <w:r w:rsidRPr="007C1FEC">
        <w:rPr>
          <w:rFonts w:ascii="Calibri" w:eastAsia="Times New Roman" w:hAnsi="Calibri" w:cs="Calibri"/>
          <w:sz w:val="28"/>
          <w:szCs w:val="28"/>
          <w:lang w:val="ro-RO"/>
        </w:rPr>
        <w:t> : are un cartilaj în formă de frunză (epiglotă) care acoperă glota; are coarde vocale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w:t>
      </w:r>
      <w:r w:rsidRPr="007C1FEC">
        <w:rPr>
          <w:rFonts w:ascii="Calibri" w:eastAsia="Times New Roman" w:hAnsi="Calibri" w:cs="Calibri"/>
          <w:sz w:val="28"/>
          <w:szCs w:val="28"/>
          <w:u w:val="single"/>
          <w:lang w:val="ro-RO"/>
        </w:rPr>
        <w:t> Traheea</w:t>
      </w:r>
      <w:r w:rsidRPr="007C1FEC">
        <w:rPr>
          <w:rFonts w:ascii="Calibri" w:eastAsia="Times New Roman" w:hAnsi="Calibri" w:cs="Calibri"/>
          <w:sz w:val="28"/>
          <w:szCs w:val="28"/>
          <w:lang w:val="ro-RO"/>
        </w:rPr>
        <w:t>: are inele cartilaginoase suprapuse care o mențin deschisă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5. </w:t>
      </w:r>
      <w:r w:rsidRPr="007C1FEC">
        <w:rPr>
          <w:rFonts w:ascii="Calibri" w:eastAsia="Times New Roman" w:hAnsi="Calibri" w:cs="Calibri"/>
          <w:sz w:val="28"/>
          <w:szCs w:val="28"/>
          <w:u w:val="single"/>
          <w:lang w:val="ro-RO"/>
        </w:rPr>
        <w:t>Bronhii </w:t>
      </w:r>
      <w:r w:rsidRPr="007C1FEC">
        <w:rPr>
          <w:rFonts w:ascii="Calibri" w:eastAsia="Times New Roman" w:hAnsi="Calibri" w:cs="Calibri"/>
          <w:sz w:val="28"/>
          <w:szCs w:val="28"/>
          <w:lang w:val="ro-RO"/>
        </w:rPr>
        <w:t>: provin din ramificarea traheei, pătrund în plămâni unde se ramifică, ultimele ramificații se numesc bronhiole care se termină cu sacii alveolari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w:t>
      </w:r>
      <w:r w:rsidRPr="007C1FEC">
        <w:rPr>
          <w:rFonts w:ascii="Calibri" w:eastAsia="Times New Roman" w:hAnsi="Calibri" w:cs="Calibri"/>
          <w:sz w:val="28"/>
          <w:szCs w:val="28"/>
          <w:u w:val="single"/>
          <w:lang w:val="ro-RO"/>
        </w:rPr>
        <w:t>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așezați în cavitatea toracică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acoperiți cu 2 pleure între care se află o peliculă de lichid (pleura externă aderă la cutia toracică iar cea internă la 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formați din lobi, segmente lobuli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sacii alveolari conțin alveolele pulmonare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i/>
          <w:iCs/>
          <w:sz w:val="28"/>
          <w:szCs w:val="28"/>
          <w:u w:val="single"/>
          <w:lang w:val="ro-RO"/>
        </w:rPr>
        <w:t>Alveola pulmonară</w:t>
      </w:r>
      <w:r w:rsidRPr="007C1FEC">
        <w:rPr>
          <w:rFonts w:ascii="Calibri" w:eastAsia="Times New Roman" w:hAnsi="Calibri" w:cs="Calibri"/>
          <w:sz w:val="28"/>
          <w:szCs w:val="28"/>
          <w:lang w:val="ro-RO"/>
        </w:rPr>
        <w:t> = reprezintă unitatea de structură și funcție a plămânului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epiteliul alveolei + epiteliul capilarului = </w:t>
      </w:r>
      <w:r w:rsidRPr="007C1FEC">
        <w:rPr>
          <w:rFonts w:ascii="Calibri" w:eastAsia="Times New Roman" w:hAnsi="Calibri" w:cs="Calibri"/>
          <w:sz w:val="28"/>
          <w:szCs w:val="28"/>
          <w:u w:val="single"/>
          <w:lang w:val="ro-RO"/>
        </w:rPr>
        <w:t>peretele alveolo- capilar</w:t>
      </w:r>
      <w:r w:rsidRPr="007C1FEC">
        <w:rPr>
          <w:rFonts w:ascii="Calibri" w:eastAsia="Times New Roman" w:hAnsi="Calibri" w:cs="Calibri"/>
          <w:sz w:val="28"/>
          <w:szCs w:val="28"/>
          <w:lang w:val="ro-RO"/>
        </w:rPr>
        <w:t> (permite schimburile gazoase: </w:t>
      </w:r>
      <w:r w:rsidRPr="007C1FEC">
        <w:rPr>
          <w:rFonts w:ascii="Calibri" w:eastAsia="Times New Roman" w:hAnsi="Calibri" w:cs="Calibri"/>
          <w:i/>
          <w:iCs/>
          <w:sz w:val="28"/>
          <w:szCs w:val="28"/>
          <w:lang w:val="ro-RO"/>
        </w:rPr>
        <w:t>O</w:t>
      </w:r>
      <w:r w:rsidRPr="007C1FEC">
        <w:rPr>
          <w:rFonts w:ascii="Calibri" w:eastAsia="Times New Roman" w:hAnsi="Calibri" w:cs="Calibri"/>
          <w:i/>
          <w:iCs/>
          <w:sz w:val="21"/>
          <w:szCs w:val="21"/>
          <w:vertAlign w:val="subscript"/>
          <w:lang w:val="ro-RO"/>
        </w:rPr>
        <w:t>2</w:t>
      </w:r>
      <w:r w:rsidRPr="007C1FEC">
        <w:rPr>
          <w:rFonts w:ascii="Calibri" w:eastAsia="Times New Roman" w:hAnsi="Calibri" w:cs="Calibri"/>
          <w:sz w:val="28"/>
          <w:szCs w:val="28"/>
          <w:lang w:val="ro-RO"/>
        </w:rPr>
        <w:t>spre sânge, </w:t>
      </w:r>
      <w:r w:rsidRPr="007C1FEC">
        <w:rPr>
          <w:rFonts w:ascii="Calibri" w:eastAsia="Times New Roman" w:hAnsi="Calibri" w:cs="Calibri"/>
          <w:i/>
          <w:iCs/>
          <w:sz w:val="28"/>
          <w:szCs w:val="28"/>
          <w:lang w:val="ro-RO"/>
        </w:rPr>
        <w:t>CO</w:t>
      </w:r>
      <w:r w:rsidRPr="007C1FEC">
        <w:rPr>
          <w:rFonts w:ascii="Calibri" w:eastAsia="Times New Roman" w:hAnsi="Calibri" w:cs="Calibri"/>
          <w:i/>
          <w:iCs/>
          <w:sz w:val="21"/>
          <w:szCs w:val="21"/>
          <w:vertAlign w:val="subscript"/>
          <w:lang w:val="ro-RO"/>
        </w:rPr>
        <w:t>2</w:t>
      </w:r>
      <w:r w:rsidRPr="007C1FEC">
        <w:rPr>
          <w:rFonts w:ascii="Calibri" w:eastAsia="Times New Roman" w:hAnsi="Calibri" w:cs="Calibri"/>
          <w:i/>
          <w:iCs/>
          <w:sz w:val="28"/>
          <w:szCs w:val="28"/>
          <w:lang w:val="ro-RO"/>
        </w:rPr>
        <w:t>  </w:t>
      </w:r>
      <w:r w:rsidRPr="007C1FEC">
        <w:rPr>
          <w:rFonts w:ascii="Calibri" w:eastAsia="Times New Roman" w:hAnsi="Calibri" w:cs="Calibri"/>
          <w:sz w:val="28"/>
          <w:szCs w:val="28"/>
          <w:lang w:val="ro-RO"/>
        </w:rPr>
        <w:t>spre alveolă)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Ventilația pulmonară</w:t>
      </w:r>
      <w:r w:rsidRPr="007C1FEC">
        <w:rPr>
          <w:rFonts w:ascii="Calibri" w:eastAsia="Times New Roman" w:hAnsi="Calibri" w:cs="Calibri"/>
          <w:sz w:val="28"/>
          <w:szCs w:val="28"/>
          <w:lang w:val="ro-RO"/>
        </w:rPr>
        <w:t>: inspirația + expirația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Inspirația: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volumul cutiei toracice crește, presiunea aerului din plămâni scade, aerul pătrunde în 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se contractă 2 mușchi: diafragmul și mușchii intercostali externi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Expirația: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volumul cutiei toracice scade, presiunea aerului din plămâni crește, aerul este eliminat  din 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mușchii inspiratori se relaxează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În inspirația forțată: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acționează mușchii inspiratori suplimentari și se contractă mușchii expiratori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VC = volum curent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VIR = volum inspirator de rezervă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VER = volum expirator de rezervă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VR = volum rezidual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CV = capacitate vitală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CPT = capacitate pulmonară totală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CV= VC + VIR + VER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CPT= CV + VR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La om VC = 500 ml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VIR = 1300 - 1500ml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VER = 1300 - 1500ml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VR = 1000 - 1500ml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CV - poate fi măsurată cu spirometru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Boli ale sistemului respirator</w:t>
      </w:r>
      <w:r w:rsidRPr="007C1FEC">
        <w:rPr>
          <w:rFonts w:ascii="Calibri" w:eastAsia="Times New Roman" w:hAnsi="Calibri" w:cs="Calibri"/>
          <w:b/>
          <w:bCs/>
          <w:sz w:val="28"/>
          <w:szCs w:val="28"/>
          <w:lang w:val="ro-RO"/>
        </w:rPr>
        <w:t>: bronșită, laringită, astmul bronșic, pneumonia, TBC </w:t>
      </w:r>
      <w:r w:rsidRPr="007C1FEC">
        <w:rPr>
          <w:rFonts w:ascii="Calibri" w:eastAsia="Times New Roman" w:hAnsi="Calibri" w:cs="Calibri"/>
          <w:sz w:val="28"/>
          <w:szCs w:val="28"/>
          <w:lang w:val="ro-RO"/>
        </w:rPr>
        <w:t>(manual pag 48)</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CIRCULAȚIA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Circulația la plante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organele vegetale cu funcție de transport sunt </w:t>
      </w:r>
      <w:r w:rsidRPr="007C1FEC">
        <w:rPr>
          <w:rFonts w:ascii="Calibri" w:eastAsia="Times New Roman" w:hAnsi="Calibri" w:cs="Calibri"/>
          <w:i/>
          <w:iCs/>
          <w:sz w:val="28"/>
          <w:szCs w:val="28"/>
          <w:lang w:val="ro-RO"/>
        </w:rPr>
        <w:t>rădăcina și tulpina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Absorția apei și a sărurilor  minerale: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plantele acvatice absorb apă prin tot corpul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plantele terestre  absorb apă și săruri minerale din sol cu ajutorul perișorilor absorbanți de la nivelul rădăcinii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apa este absorbită prin fenomenul de </w:t>
      </w:r>
      <w:r w:rsidRPr="007C1FEC">
        <w:rPr>
          <w:rFonts w:ascii="Calibri" w:eastAsia="Times New Roman" w:hAnsi="Calibri" w:cs="Calibri"/>
          <w:sz w:val="28"/>
          <w:szCs w:val="28"/>
          <w:u w:val="single"/>
          <w:lang w:val="ro-RO"/>
        </w:rPr>
        <w:t>osmoză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sărurile minerale sunt absorbite prin fenomenul de </w:t>
      </w:r>
      <w:r w:rsidRPr="007C1FEC">
        <w:rPr>
          <w:rFonts w:ascii="Calibri" w:eastAsia="Times New Roman" w:hAnsi="Calibri" w:cs="Calibri"/>
          <w:sz w:val="28"/>
          <w:szCs w:val="28"/>
          <w:u w:val="single"/>
          <w:lang w:val="ro-RO"/>
        </w:rPr>
        <w:t>difuziune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Circulația sevei brute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Seva brută</w:t>
      </w:r>
      <w:r w:rsidRPr="007C1FEC">
        <w:rPr>
          <w:rFonts w:ascii="Calibri" w:eastAsia="Times New Roman" w:hAnsi="Calibri" w:cs="Calibri"/>
          <w:sz w:val="28"/>
          <w:szCs w:val="28"/>
          <w:lang w:val="ro-RO"/>
        </w:rPr>
        <w:t> = apă + săruri minerale (circulă de la rădăcină în tot corpul plantei prin vase conducătoare lemnoase; seva circulă continuu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Ascensiunea sevei brute prin vasele lemnoase este produsă de 2 forțe: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presiunea radiculară (mecanism activ)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forța de sucțiune a frunzelor datorită transpirației (mecanism pasiv)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Circulația sevei elaborate: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Seva elaborată</w:t>
      </w:r>
      <w:r w:rsidRPr="007C1FEC">
        <w:rPr>
          <w:rFonts w:ascii="Calibri" w:eastAsia="Times New Roman" w:hAnsi="Calibri" w:cs="Calibri"/>
          <w:sz w:val="28"/>
          <w:szCs w:val="28"/>
          <w:lang w:val="ro-RO"/>
        </w:rPr>
        <w:t> = apă + substanțe organice (circulă de la organele verzi - frunze în tot corpul plantei prin vase conducătoare liberiene ; seva circulă mai greu pentru că vasele au citoplasmă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lastRenderedPageBreak/>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Circulația la animale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Mediul intern la mamifere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Mediul intern</w:t>
      </w:r>
      <w:r w:rsidRPr="007C1FEC">
        <w:rPr>
          <w:rFonts w:ascii="Calibri" w:eastAsia="Times New Roman" w:hAnsi="Calibri" w:cs="Calibri"/>
          <w:sz w:val="28"/>
          <w:szCs w:val="28"/>
          <w:lang w:val="ro-RO"/>
        </w:rPr>
        <w:t> = totalitatea lichidelor din corpul animalelor aflate în afara celulelor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Componentele mediului intern</w:t>
      </w:r>
      <w:r w:rsidRPr="007C1FEC">
        <w:rPr>
          <w:rFonts w:ascii="Calibri" w:eastAsia="Times New Roman" w:hAnsi="Calibri" w:cs="Calibri"/>
          <w:sz w:val="28"/>
          <w:szCs w:val="28"/>
          <w:lang w:val="ro-RO"/>
        </w:rPr>
        <w:t>: sânge, limfă, lichid interstițial (dintre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celule)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Sângele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plasmă (55-60%)  →  apă 90%</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r w:rsidRPr="007C1FEC">
        <w:rPr>
          <w:rFonts w:ascii="Calibri" w:eastAsia="Times New Roman" w:hAnsi="Calibri" w:cs="Calibri"/>
          <w:sz w:val="28"/>
          <w:szCs w:val="28"/>
          <w:lang w:val="ro-RO"/>
        </w:rPr>
        <w:t>→  substanțe organice 9%</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r w:rsidRPr="007C1FEC">
        <w:rPr>
          <w:rFonts w:ascii="Calibri" w:eastAsia="Times New Roman" w:hAnsi="Calibri" w:cs="Calibri"/>
          <w:sz w:val="28"/>
          <w:szCs w:val="28"/>
          <w:lang w:val="ro-RO"/>
        </w:rPr>
        <w:t>→ substanțe anorganice 1%</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elemente figurate (40-45%)</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Elementele figurate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Eritrocite = hematii = globule roșii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celule fără nucleu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au formă de lentilă biconcavă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conțin hemoglobină cu Fe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rol: transport al gazelor respiratorii: CO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sz w:val="28"/>
          <w:szCs w:val="28"/>
          <w:u w:val="single"/>
          <w:lang w:val="ro-RO"/>
        </w:rPr>
        <w:t>Leucocite = globule albe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celule cu nucleu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au forme diferite și emit pseudopode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rol: în imunitate și apărarea organismului (unele acționează prin fagocitoză iar altele numite limfocite produc anticorpi)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Trombocite: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sunt cele mai mici elemente figurate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sunt fragmente celulare cu citoplasmă și membrană fără nucleu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rol: în coagularea sângelui prin formarea cheagului de sânge (trombus)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circulator la mamifere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Sistemul circulator la mamifere este format din</w:t>
      </w:r>
      <w:r w:rsidRPr="007C1FEC">
        <w:rPr>
          <w:rFonts w:ascii="Calibri" w:eastAsia="Times New Roman" w:hAnsi="Calibri" w:cs="Calibri"/>
          <w:b/>
          <w:bCs/>
          <w:sz w:val="28"/>
          <w:szCs w:val="28"/>
          <w:lang w:val="ro-RO"/>
        </w:rPr>
        <w:t>:</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inima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B. vase de sânge: artere, vene, capilare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w:t>
      </w:r>
      <w:r w:rsidRPr="007C1FEC">
        <w:rPr>
          <w:rFonts w:ascii="Calibri" w:eastAsia="Times New Roman" w:hAnsi="Calibri" w:cs="Calibri"/>
          <w:sz w:val="28"/>
          <w:szCs w:val="28"/>
          <w:u w:val="single"/>
          <w:lang w:val="ro-RO"/>
        </w:rPr>
        <w:t>Inima: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situată în cavitatea toracică între cei 2 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un organ musculos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formată din 2 atrii separate de un sept interatrial și 2 ventricule separate de un sept interventricular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atriile comunică cu ventriculele prin orificiile atrio-ventriculare prevăzute cu valvule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Peretele inimii</w:t>
      </w:r>
      <w:r w:rsidRPr="007C1FEC">
        <w:rPr>
          <w:rFonts w:ascii="Calibri" w:eastAsia="Times New Roman" w:hAnsi="Calibri" w:cs="Calibri"/>
          <w:sz w:val="28"/>
          <w:szCs w:val="28"/>
          <w:lang w:val="ro-RO"/>
        </w:rPr>
        <w:t>: - are 3 straturi concentrice: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endocard (stratul intern) - epiteliu foarte subțire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miocard (mușchiul inimii) - conține un țesut excitoconductor care determină bătăile ritmice ale inimii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epicard (membrană subțire) - este foița internă a pericardului care acoperă inima (pericardul este format din 2 foițe între care se află o peliculă de lichid)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Tipuri de valvule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w:t>
      </w:r>
      <w:r w:rsidRPr="007C1FEC">
        <w:rPr>
          <w:rFonts w:ascii="Calibri" w:eastAsia="Times New Roman" w:hAnsi="Calibri" w:cs="Calibri"/>
          <w:sz w:val="28"/>
          <w:szCs w:val="28"/>
          <w:u w:val="single"/>
          <w:lang w:val="ro-RO"/>
        </w:rPr>
        <w:t>valvule atrio- ventriculare</w:t>
      </w:r>
      <w:r w:rsidRPr="007C1FEC">
        <w:rPr>
          <w:rFonts w:ascii="Calibri" w:eastAsia="Times New Roman" w:hAnsi="Calibri" w:cs="Calibri"/>
          <w:sz w:val="28"/>
          <w:szCs w:val="28"/>
          <w:lang w:val="ro-RO"/>
        </w:rPr>
        <w:t> (la baza orificiilor atrio-ventriculare)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tricuspidă (dreapta)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bicuspidă (stânga) = valvă mitrală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rol: - permite sângelui să treacă numai din atrii în ventricule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sz w:val="28"/>
          <w:szCs w:val="28"/>
          <w:u w:val="single"/>
          <w:lang w:val="ro-RO"/>
        </w:rPr>
        <w:t>valvule semilunare</w:t>
      </w:r>
      <w:r w:rsidRPr="007C1FEC">
        <w:rPr>
          <w:rFonts w:ascii="Calibri" w:eastAsia="Times New Roman" w:hAnsi="Calibri" w:cs="Calibri"/>
          <w:sz w:val="28"/>
          <w:szCs w:val="28"/>
          <w:lang w:val="ro-RO"/>
        </w:rPr>
        <w:t> (sigmoide) - aspect de cuib de rândunică la baza arterelor mari: artera aortă și artera pulmonară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rol: nu permit sângele să se întoarcă în inimă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Vascularizația inimii</w:t>
      </w:r>
      <w:r w:rsidRPr="007C1FEC">
        <w:rPr>
          <w:rFonts w:ascii="Calibri" w:eastAsia="Times New Roman" w:hAnsi="Calibri" w:cs="Calibri"/>
          <w:sz w:val="28"/>
          <w:szCs w:val="28"/>
          <w:lang w:val="ro-RO"/>
        </w:rPr>
        <w:t>: este asigurată de arterele și venele coronare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B.</w:t>
      </w:r>
      <w:r w:rsidRPr="007C1FEC">
        <w:rPr>
          <w:rFonts w:ascii="Calibri" w:eastAsia="Times New Roman" w:hAnsi="Calibri" w:cs="Calibri"/>
          <w:b/>
          <w:bCs/>
          <w:sz w:val="28"/>
          <w:szCs w:val="28"/>
          <w:u w:val="single"/>
          <w:lang w:val="ro-RO"/>
        </w:rPr>
        <w:t> Circulația sângelui prin vasele de sânge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La mamifere circulația este </w:t>
      </w:r>
      <w:r w:rsidRPr="007C1FEC">
        <w:rPr>
          <w:rFonts w:ascii="Calibri" w:eastAsia="Times New Roman" w:hAnsi="Calibri" w:cs="Calibri"/>
          <w:sz w:val="28"/>
          <w:szCs w:val="28"/>
          <w:u w:val="single"/>
          <w:lang w:val="ro-RO"/>
        </w:rPr>
        <w:t>dublă </w:t>
      </w:r>
      <w:r w:rsidRPr="007C1FEC">
        <w:rPr>
          <w:rFonts w:ascii="Calibri" w:eastAsia="Times New Roman" w:hAnsi="Calibri" w:cs="Calibri"/>
          <w:sz w:val="28"/>
          <w:szCs w:val="28"/>
          <w:lang w:val="ro-RO"/>
        </w:rPr>
        <w:t>( marea și mica circulație), </w:t>
      </w:r>
      <w:r w:rsidRPr="007C1FEC">
        <w:rPr>
          <w:rFonts w:ascii="Calibri" w:eastAsia="Times New Roman" w:hAnsi="Calibri" w:cs="Calibri"/>
          <w:sz w:val="28"/>
          <w:szCs w:val="28"/>
          <w:u w:val="single"/>
          <w:lang w:val="ro-RO"/>
        </w:rPr>
        <w:t>completă </w:t>
      </w:r>
      <w:r w:rsidRPr="007C1FEC">
        <w:rPr>
          <w:rFonts w:ascii="Calibri" w:eastAsia="Times New Roman" w:hAnsi="Calibri" w:cs="Calibri"/>
          <w:sz w:val="28"/>
          <w:szCs w:val="28"/>
          <w:lang w:val="ro-RO"/>
        </w:rPr>
        <w:t>(sângele cu 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nu se amestecă cu sângele cu CO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și </w:t>
      </w:r>
      <w:r w:rsidRPr="007C1FEC">
        <w:rPr>
          <w:rFonts w:ascii="Calibri" w:eastAsia="Times New Roman" w:hAnsi="Calibri" w:cs="Calibri"/>
          <w:sz w:val="28"/>
          <w:szCs w:val="28"/>
          <w:u w:val="single"/>
          <w:lang w:val="ro-RO"/>
        </w:rPr>
        <w:t>închisă</w:t>
      </w:r>
      <w:r w:rsidRPr="007C1FEC">
        <w:rPr>
          <w:rFonts w:ascii="Calibri" w:eastAsia="Times New Roman" w:hAnsi="Calibri" w:cs="Calibri"/>
          <w:sz w:val="28"/>
          <w:szCs w:val="28"/>
          <w:lang w:val="ro-RO"/>
        </w:rPr>
        <w:t> (sângele circulă prin vase de sânge)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Vasele care pleacă de la inimă se numesc </w:t>
      </w:r>
      <w:r w:rsidRPr="007C1FEC">
        <w:rPr>
          <w:rFonts w:ascii="Calibri" w:eastAsia="Times New Roman" w:hAnsi="Calibri" w:cs="Calibri"/>
          <w:sz w:val="28"/>
          <w:szCs w:val="28"/>
          <w:u w:val="single"/>
          <w:lang w:val="ro-RO"/>
        </w:rPr>
        <w:t>artere</w:t>
      </w:r>
      <w:r w:rsidRPr="007C1FEC">
        <w:rPr>
          <w:rFonts w:ascii="Calibri" w:eastAsia="Times New Roman" w:hAnsi="Calibri" w:cs="Calibri"/>
          <w:sz w:val="28"/>
          <w:szCs w:val="28"/>
          <w:lang w:val="ro-RO"/>
        </w:rPr>
        <w:t> și pleacă din ventricule: artera aortă - din VS și artera pulmonară - din VD.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Vasele care vin la inimă se numesc </w:t>
      </w:r>
      <w:r w:rsidRPr="007C1FEC">
        <w:rPr>
          <w:rFonts w:ascii="Calibri" w:eastAsia="Times New Roman" w:hAnsi="Calibri" w:cs="Calibri"/>
          <w:sz w:val="28"/>
          <w:szCs w:val="28"/>
          <w:u w:val="single"/>
          <w:lang w:val="ro-RO"/>
        </w:rPr>
        <w:t>vene </w:t>
      </w:r>
      <w:r w:rsidRPr="007C1FEC">
        <w:rPr>
          <w:rFonts w:ascii="Calibri" w:eastAsia="Times New Roman" w:hAnsi="Calibri" w:cs="Calibri"/>
          <w:sz w:val="28"/>
          <w:szCs w:val="28"/>
          <w:lang w:val="ro-RO"/>
        </w:rPr>
        <w:t>și vin la inimă în atrii: venele cave - ajung în AD și venele pulmonare - ajung în AS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Partea stângă a inimii are sânge cu O</w:t>
      </w:r>
      <w:r w:rsidRPr="007C1FEC">
        <w:rPr>
          <w:rFonts w:ascii="Calibri" w:eastAsia="Times New Roman" w:hAnsi="Calibri" w:cs="Calibri"/>
          <w:sz w:val="21"/>
          <w:szCs w:val="21"/>
          <w:vertAlign w:val="subscript"/>
          <w:lang w:val="ro-RO"/>
        </w:rPr>
        <w:t>2</w:t>
      </w:r>
      <w:r w:rsidRPr="007C1FEC">
        <w:rPr>
          <w:rFonts w:ascii="Calibri" w:eastAsia="Times New Roman" w:hAnsi="Calibri" w:cs="Calibri"/>
          <w:sz w:val="28"/>
          <w:szCs w:val="28"/>
          <w:lang w:val="ro-RO"/>
        </w:rPr>
        <w:t> iar partea dreaptă a inimii are sânge cu CO</w:t>
      </w:r>
      <w:r w:rsidRPr="007C1FEC">
        <w:rPr>
          <w:rFonts w:ascii="Calibri" w:eastAsia="Times New Roman" w:hAnsi="Calibri" w:cs="Calibri"/>
          <w:sz w:val="21"/>
          <w:szCs w:val="21"/>
          <w:vertAlign w:val="subscript"/>
          <w:lang w:val="ro-RO"/>
        </w:rPr>
        <w:t>2</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Marea circulație</w:t>
      </w:r>
      <w:r w:rsidRPr="007C1FEC">
        <w:rPr>
          <w:rFonts w:ascii="Calibri" w:eastAsia="Times New Roman" w:hAnsi="Calibri" w:cs="Calibri"/>
          <w:sz w:val="28"/>
          <w:szCs w:val="28"/>
          <w:lang w:val="ro-RO"/>
        </w:rPr>
        <w:t> - are loc între inimă și corp (celule și țesuturi)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Vasele de sânge: </w:t>
      </w:r>
      <w:r w:rsidRPr="007C1FEC">
        <w:rPr>
          <w:rFonts w:ascii="Calibri" w:eastAsia="Times New Roman" w:hAnsi="Calibri" w:cs="Calibri"/>
          <w:color w:val="FF0000"/>
          <w:sz w:val="28"/>
          <w:szCs w:val="28"/>
          <w:lang w:val="ro-RO"/>
        </w:rPr>
        <w:t>artera aortă (O</w:t>
      </w:r>
      <w:r w:rsidRPr="007C1FEC">
        <w:rPr>
          <w:rFonts w:ascii="Calibri" w:eastAsia="Times New Roman" w:hAnsi="Calibri" w:cs="Calibri"/>
          <w:color w:val="FF0000"/>
          <w:sz w:val="21"/>
          <w:szCs w:val="21"/>
          <w:vertAlign w:val="subscript"/>
          <w:lang w:val="ro-RO"/>
        </w:rPr>
        <w:t>2</w:t>
      </w:r>
      <w:r w:rsidRPr="007C1FEC">
        <w:rPr>
          <w:rFonts w:ascii="Calibri" w:eastAsia="Times New Roman" w:hAnsi="Calibri" w:cs="Calibri"/>
          <w:color w:val="FF0000"/>
          <w:sz w:val="28"/>
          <w:szCs w:val="28"/>
          <w:lang w:val="ro-RO"/>
        </w:rPr>
        <w:t>)</w:t>
      </w:r>
      <w:r w:rsidRPr="007C1FEC">
        <w:rPr>
          <w:rFonts w:ascii="Calibri" w:eastAsia="Times New Roman" w:hAnsi="Calibri" w:cs="Calibri"/>
          <w:sz w:val="28"/>
          <w:szCs w:val="28"/>
          <w:lang w:val="ro-RO"/>
        </w:rPr>
        <w:t> și </w:t>
      </w:r>
      <w:r w:rsidRPr="007C1FEC">
        <w:rPr>
          <w:rFonts w:ascii="Calibri" w:eastAsia="Times New Roman" w:hAnsi="Calibri" w:cs="Calibri"/>
          <w:color w:val="4F81BD"/>
          <w:sz w:val="28"/>
          <w:szCs w:val="28"/>
          <w:lang w:val="ro-RO"/>
        </w:rPr>
        <w:t>venele cave (CO</w:t>
      </w:r>
      <w:r w:rsidRPr="007C1FEC">
        <w:rPr>
          <w:rFonts w:ascii="Calibri" w:eastAsia="Times New Roman" w:hAnsi="Calibri" w:cs="Calibri"/>
          <w:color w:val="4F81BD"/>
          <w:sz w:val="21"/>
          <w:szCs w:val="21"/>
          <w:vertAlign w:val="subscript"/>
          <w:lang w:val="ro-RO"/>
        </w:rPr>
        <w:t>2</w:t>
      </w:r>
      <w:r w:rsidRPr="007C1FEC">
        <w:rPr>
          <w:rFonts w:ascii="Calibri" w:eastAsia="Times New Roman" w:hAnsi="Calibri" w:cs="Calibri"/>
          <w:color w:val="4F81BD"/>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color w:val="FF0000"/>
          <w:sz w:val="28"/>
          <w:szCs w:val="28"/>
          <w:lang w:val="ro-RO"/>
        </w:rPr>
        <w:t>VS</w:t>
      </w:r>
      <w:r w:rsidRPr="007C1FEC">
        <w:rPr>
          <w:rFonts w:ascii="Calibri" w:eastAsia="Times New Roman" w:hAnsi="Calibri" w:cs="Calibri"/>
          <w:sz w:val="28"/>
          <w:szCs w:val="28"/>
          <w:lang w:val="ro-RO"/>
        </w:rPr>
        <w:t>→</w:t>
      </w:r>
      <w:r w:rsidRPr="007C1FEC">
        <w:rPr>
          <w:rFonts w:ascii="Calibri" w:eastAsia="Times New Roman" w:hAnsi="Calibri" w:cs="Calibri"/>
          <w:color w:val="FF0000"/>
          <w:sz w:val="28"/>
          <w:szCs w:val="28"/>
          <w:lang w:val="ro-RO"/>
        </w:rPr>
        <w:t> artera aortă (O</w:t>
      </w:r>
      <w:r w:rsidRPr="007C1FEC">
        <w:rPr>
          <w:rFonts w:ascii="Calibri" w:eastAsia="Times New Roman" w:hAnsi="Calibri" w:cs="Calibri"/>
          <w:color w:val="FF0000"/>
          <w:sz w:val="21"/>
          <w:szCs w:val="21"/>
          <w:vertAlign w:val="subscript"/>
          <w:lang w:val="ro-RO"/>
        </w:rPr>
        <w:t>2</w:t>
      </w:r>
      <w:r w:rsidRPr="007C1FEC">
        <w:rPr>
          <w:rFonts w:ascii="Calibri" w:eastAsia="Times New Roman" w:hAnsi="Calibri" w:cs="Calibri"/>
          <w:color w:val="FF0000"/>
          <w:sz w:val="28"/>
          <w:szCs w:val="28"/>
          <w:lang w:val="ro-RO"/>
        </w:rPr>
        <w:t>) </w:t>
      </w:r>
      <w:r w:rsidRPr="007C1FEC">
        <w:rPr>
          <w:rFonts w:ascii="Calibri" w:eastAsia="Times New Roman" w:hAnsi="Calibri" w:cs="Calibri"/>
          <w:sz w:val="28"/>
          <w:szCs w:val="28"/>
          <w:lang w:val="ro-RO"/>
        </w:rPr>
        <w:t>→ corp →</w:t>
      </w:r>
      <w:r w:rsidRPr="007C1FEC">
        <w:rPr>
          <w:rFonts w:ascii="Calibri" w:eastAsia="Times New Roman" w:hAnsi="Calibri" w:cs="Calibri"/>
          <w:color w:val="4F81BD"/>
          <w:sz w:val="28"/>
          <w:szCs w:val="28"/>
          <w:lang w:val="ro-RO"/>
        </w:rPr>
        <w:t> venele cave (CO</w:t>
      </w:r>
      <w:r w:rsidRPr="007C1FEC">
        <w:rPr>
          <w:rFonts w:ascii="Calibri" w:eastAsia="Times New Roman" w:hAnsi="Calibri" w:cs="Calibri"/>
          <w:color w:val="4F81BD"/>
          <w:sz w:val="21"/>
          <w:szCs w:val="21"/>
          <w:vertAlign w:val="subscript"/>
          <w:lang w:val="ro-RO"/>
        </w:rPr>
        <w:t>2</w:t>
      </w:r>
      <w:r w:rsidRPr="007C1FEC">
        <w:rPr>
          <w:rFonts w:ascii="Calibri" w:eastAsia="Times New Roman" w:hAnsi="Calibri" w:cs="Calibri"/>
          <w:color w:val="4F81BD"/>
          <w:sz w:val="28"/>
          <w:szCs w:val="28"/>
          <w:lang w:val="ro-RO"/>
        </w:rPr>
        <w:t>) </w:t>
      </w:r>
      <w:r w:rsidRPr="007C1FEC">
        <w:rPr>
          <w:rFonts w:ascii="Calibri" w:eastAsia="Times New Roman" w:hAnsi="Calibri" w:cs="Calibri"/>
          <w:sz w:val="28"/>
          <w:szCs w:val="28"/>
          <w:lang w:val="ro-RO"/>
        </w:rPr>
        <w:t>→ </w:t>
      </w:r>
      <w:r w:rsidRPr="007C1FEC">
        <w:rPr>
          <w:rFonts w:ascii="Calibri" w:eastAsia="Times New Roman" w:hAnsi="Calibri" w:cs="Calibri"/>
          <w:color w:val="4F81BD"/>
          <w:sz w:val="28"/>
          <w:szCs w:val="28"/>
          <w:lang w:val="ro-RO"/>
        </w:rPr>
        <w:t>AD </w:t>
      </w:r>
      <w:r w:rsidRPr="007C1FEC">
        <w:rPr>
          <w:rFonts w:ascii="Calibri" w:eastAsia="Times New Roman" w:hAnsi="Calibri" w:cs="Calibri"/>
          <w:sz w:val="28"/>
          <w:szCs w:val="28"/>
          <w:lang w:val="ro-RO"/>
        </w:rPr>
        <w:t>→ </w:t>
      </w:r>
      <w:r w:rsidRPr="007C1FEC">
        <w:rPr>
          <w:rFonts w:ascii="Calibri" w:eastAsia="Times New Roman" w:hAnsi="Calibri" w:cs="Calibri"/>
          <w:color w:val="4F81BD"/>
          <w:sz w:val="28"/>
          <w:szCs w:val="28"/>
          <w:lang w:val="ro-RO"/>
        </w:rPr>
        <w:t>VD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Mica circulație</w:t>
      </w:r>
      <w:r w:rsidRPr="007C1FEC">
        <w:rPr>
          <w:rFonts w:ascii="Calibri" w:eastAsia="Times New Roman" w:hAnsi="Calibri" w:cs="Calibri"/>
          <w:sz w:val="28"/>
          <w:szCs w:val="28"/>
          <w:lang w:val="ro-RO"/>
        </w:rPr>
        <w:t> - are loc între inimă și plămâni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Vasele de sânge: </w:t>
      </w:r>
      <w:r w:rsidRPr="007C1FEC">
        <w:rPr>
          <w:rFonts w:ascii="Calibri" w:eastAsia="Times New Roman" w:hAnsi="Calibri" w:cs="Calibri"/>
          <w:color w:val="4F81BD"/>
          <w:sz w:val="28"/>
          <w:szCs w:val="28"/>
          <w:lang w:val="ro-RO"/>
        </w:rPr>
        <w:t>artera pulmonară (CO</w:t>
      </w:r>
      <w:r w:rsidRPr="007C1FEC">
        <w:rPr>
          <w:rFonts w:ascii="Calibri" w:eastAsia="Times New Roman" w:hAnsi="Calibri" w:cs="Calibri"/>
          <w:color w:val="4F81BD"/>
          <w:sz w:val="21"/>
          <w:szCs w:val="21"/>
          <w:vertAlign w:val="subscript"/>
          <w:lang w:val="ro-RO"/>
        </w:rPr>
        <w:t>2</w:t>
      </w:r>
      <w:r w:rsidRPr="007C1FEC">
        <w:rPr>
          <w:rFonts w:ascii="Calibri" w:eastAsia="Times New Roman" w:hAnsi="Calibri" w:cs="Calibri"/>
          <w:color w:val="4F81BD"/>
          <w:sz w:val="28"/>
          <w:szCs w:val="28"/>
          <w:lang w:val="ro-RO"/>
        </w:rPr>
        <w:t>) </w:t>
      </w:r>
      <w:r w:rsidRPr="007C1FEC">
        <w:rPr>
          <w:rFonts w:ascii="Calibri" w:eastAsia="Times New Roman" w:hAnsi="Calibri" w:cs="Calibri"/>
          <w:sz w:val="28"/>
          <w:szCs w:val="28"/>
          <w:lang w:val="ro-RO"/>
        </w:rPr>
        <w:t>și </w:t>
      </w:r>
      <w:r w:rsidRPr="007C1FEC">
        <w:rPr>
          <w:rFonts w:ascii="Calibri" w:eastAsia="Times New Roman" w:hAnsi="Calibri" w:cs="Calibri"/>
          <w:color w:val="FF0000"/>
          <w:sz w:val="28"/>
          <w:szCs w:val="28"/>
          <w:lang w:val="ro-RO"/>
        </w:rPr>
        <w:t>venele pulmonare (O</w:t>
      </w:r>
      <w:r w:rsidRPr="007C1FEC">
        <w:rPr>
          <w:rFonts w:ascii="Calibri" w:eastAsia="Times New Roman" w:hAnsi="Calibri" w:cs="Calibri"/>
          <w:color w:val="FF0000"/>
          <w:sz w:val="21"/>
          <w:szCs w:val="21"/>
          <w:vertAlign w:val="subscript"/>
          <w:lang w:val="ro-RO"/>
        </w:rPr>
        <w:t>2</w:t>
      </w:r>
      <w:r w:rsidRPr="007C1FEC">
        <w:rPr>
          <w:rFonts w:ascii="Calibri" w:eastAsia="Times New Roman" w:hAnsi="Calibri" w:cs="Calibri"/>
          <w:color w:val="FF0000"/>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color w:val="4F81BD"/>
          <w:sz w:val="28"/>
          <w:szCs w:val="28"/>
          <w:lang w:val="ro-RO"/>
        </w:rPr>
        <w:t>VD → artera pulmonară (CO</w:t>
      </w:r>
      <w:r w:rsidRPr="007C1FEC">
        <w:rPr>
          <w:rFonts w:ascii="Calibri" w:eastAsia="Times New Roman" w:hAnsi="Calibri" w:cs="Calibri"/>
          <w:color w:val="4F81BD"/>
          <w:sz w:val="21"/>
          <w:szCs w:val="21"/>
          <w:vertAlign w:val="subscript"/>
          <w:lang w:val="ro-RO"/>
        </w:rPr>
        <w:t>2</w:t>
      </w:r>
      <w:r w:rsidRPr="007C1FEC">
        <w:rPr>
          <w:rFonts w:ascii="Calibri" w:eastAsia="Times New Roman" w:hAnsi="Calibri" w:cs="Calibri"/>
          <w:color w:val="4F81BD"/>
          <w:sz w:val="28"/>
          <w:szCs w:val="28"/>
          <w:lang w:val="ro-RO"/>
        </w:rPr>
        <w:t>) </w:t>
      </w:r>
      <w:r w:rsidRPr="007C1FEC">
        <w:rPr>
          <w:rFonts w:ascii="Calibri" w:eastAsia="Times New Roman" w:hAnsi="Calibri" w:cs="Calibri"/>
          <w:sz w:val="28"/>
          <w:szCs w:val="28"/>
          <w:lang w:val="ro-RO"/>
        </w:rPr>
        <w:t>→plămâni → </w:t>
      </w:r>
      <w:r w:rsidRPr="007C1FEC">
        <w:rPr>
          <w:rFonts w:ascii="Calibri" w:eastAsia="Times New Roman" w:hAnsi="Calibri" w:cs="Calibri"/>
          <w:color w:val="FF0000"/>
          <w:sz w:val="28"/>
          <w:szCs w:val="28"/>
          <w:lang w:val="ro-RO"/>
        </w:rPr>
        <w:t>venele pulmonare (O</w:t>
      </w:r>
      <w:r w:rsidRPr="007C1FEC">
        <w:rPr>
          <w:rFonts w:ascii="Calibri" w:eastAsia="Times New Roman" w:hAnsi="Calibri" w:cs="Calibri"/>
          <w:color w:val="FF0000"/>
          <w:sz w:val="21"/>
          <w:szCs w:val="21"/>
          <w:vertAlign w:val="subscript"/>
          <w:lang w:val="ro-RO"/>
        </w:rPr>
        <w:t>2</w:t>
      </w:r>
      <w:r w:rsidRPr="007C1FEC">
        <w:rPr>
          <w:rFonts w:ascii="Calibri" w:eastAsia="Times New Roman" w:hAnsi="Calibri" w:cs="Calibri"/>
          <w:color w:val="FF0000"/>
          <w:sz w:val="28"/>
          <w:szCs w:val="28"/>
          <w:lang w:val="ro-RO"/>
        </w:rPr>
        <w:t>) </w:t>
      </w:r>
      <w:r w:rsidRPr="007C1FEC">
        <w:rPr>
          <w:rFonts w:ascii="Calibri" w:eastAsia="Times New Roman" w:hAnsi="Calibri" w:cs="Calibri"/>
          <w:sz w:val="28"/>
          <w:szCs w:val="28"/>
          <w:lang w:val="ro-RO"/>
        </w:rPr>
        <w:t>→ </w:t>
      </w:r>
      <w:r w:rsidRPr="007C1FEC">
        <w:rPr>
          <w:rFonts w:ascii="Calibri" w:eastAsia="Times New Roman" w:hAnsi="Calibri" w:cs="Calibri"/>
          <w:color w:val="FF0000"/>
          <w:sz w:val="28"/>
          <w:szCs w:val="28"/>
          <w:lang w:val="ro-RO"/>
        </w:rPr>
        <w:t>AS</w:t>
      </w:r>
      <w:r w:rsidRPr="007C1FEC">
        <w:rPr>
          <w:rFonts w:ascii="Calibri" w:eastAsia="Times New Roman" w:hAnsi="Calibri" w:cs="Calibri"/>
          <w:sz w:val="28"/>
          <w:szCs w:val="28"/>
          <w:lang w:val="ro-RO"/>
        </w:rPr>
        <w:t>→ </w:t>
      </w:r>
      <w:r w:rsidRPr="007C1FEC">
        <w:rPr>
          <w:rFonts w:ascii="Calibri" w:eastAsia="Times New Roman" w:hAnsi="Calibri" w:cs="Calibri"/>
          <w:color w:val="FF0000"/>
          <w:sz w:val="28"/>
          <w:szCs w:val="28"/>
          <w:lang w:val="ro-RO"/>
        </w:rPr>
        <w:t>VS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Capilarele</w:t>
      </w:r>
      <w:r w:rsidRPr="007C1FEC">
        <w:rPr>
          <w:rFonts w:ascii="Calibri" w:eastAsia="Times New Roman" w:hAnsi="Calibri" w:cs="Calibri"/>
          <w:sz w:val="28"/>
          <w:szCs w:val="28"/>
          <w:lang w:val="ro-RO"/>
        </w:rPr>
        <w:t> = vase mici, subțiri care fac legătura între artere și vene, au un singur strat de celule la nivelul cărora se realizează schimburile de gaze și substanțe dintre sânge și celule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b/>
          <w:bCs/>
          <w:sz w:val="28"/>
          <w:szCs w:val="28"/>
          <w:u w:val="single"/>
          <w:lang w:val="ro-RO"/>
        </w:rPr>
        <w:t>Boli ale sistemului circulator la om sunt</w:t>
      </w:r>
      <w:r w:rsidRPr="007C1FEC">
        <w:rPr>
          <w:rFonts w:ascii="Calibri" w:eastAsia="Times New Roman" w:hAnsi="Calibri" w:cs="Calibri"/>
          <w:b/>
          <w:bCs/>
          <w:sz w:val="28"/>
          <w:szCs w:val="28"/>
          <w:lang w:val="ro-RO"/>
        </w:rPr>
        <w:t>: varicele, ateroscleroza, hipertensiunea arterială, infarctul miocardic, accidentul vascular </w:t>
      </w:r>
      <w:r w:rsidRPr="007C1FEC">
        <w:rPr>
          <w:rFonts w:ascii="Calibri" w:eastAsia="Times New Roman" w:hAnsi="Calibri" w:cs="Calibri"/>
          <w:sz w:val="28"/>
          <w:szCs w:val="28"/>
          <w:lang w:val="ro-RO"/>
        </w:rPr>
        <w:t>(manual pag.64)</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EXCREȚIA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Definiție</w:t>
      </w:r>
      <w:r w:rsidRPr="007C1FEC">
        <w:rPr>
          <w:rFonts w:ascii="Calibri" w:eastAsia="Times New Roman" w:hAnsi="Calibri" w:cs="Calibri"/>
          <w:sz w:val="28"/>
          <w:szCs w:val="28"/>
          <w:lang w:val="ro-RO"/>
        </w:rPr>
        <w:t>: este procesul prin care se elimină substanțe rezultate din metabolism ( de ex: uree), substanțe în exces (de ex: apa), substanțe străine (de ex: alcool, medicamente), substanțe cu rol de semnal chimic (de ex: nectar, parfum)</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Excreția la plante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La plante apa este eliminată sub formă de vapori prin </w:t>
      </w:r>
      <w:r w:rsidRPr="007C1FEC">
        <w:rPr>
          <w:rFonts w:ascii="Calibri" w:eastAsia="Times New Roman" w:hAnsi="Calibri" w:cs="Calibri"/>
          <w:sz w:val="28"/>
          <w:szCs w:val="28"/>
          <w:u w:val="single"/>
          <w:lang w:val="ro-RO"/>
        </w:rPr>
        <w:t>transpirație</w:t>
      </w:r>
      <w:r w:rsidRPr="007C1FEC">
        <w:rPr>
          <w:rFonts w:ascii="Calibri" w:eastAsia="Times New Roman" w:hAnsi="Calibri" w:cs="Calibri"/>
          <w:sz w:val="28"/>
          <w:szCs w:val="28"/>
          <w:lang w:val="ro-RO"/>
        </w:rPr>
        <w:t> sau sub formă de picături prin</w:t>
      </w:r>
      <w:r w:rsidRPr="007C1FEC">
        <w:rPr>
          <w:rFonts w:ascii="Calibri" w:eastAsia="Times New Roman" w:hAnsi="Calibri" w:cs="Calibri"/>
          <w:sz w:val="28"/>
          <w:szCs w:val="28"/>
          <w:u w:val="single"/>
          <w:lang w:val="ro-RO"/>
        </w:rPr>
        <w:t>gutație </w:t>
      </w:r>
      <w:r w:rsidRPr="007C1FEC">
        <w:rPr>
          <w:rFonts w:ascii="Calibri" w:eastAsia="Times New Roman" w:hAnsi="Calibri" w:cs="Calibri"/>
          <w:sz w:val="28"/>
          <w:szCs w:val="28"/>
          <w:lang w:val="ro-RO"/>
        </w:rPr>
        <w:t>(din apa absorbită de plante 1% este folosită în fotosinteză iar restul se elimină prin transpirație și gutație)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Transpirația: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evaporarea apei se realizează la nivelul frunzelor (9/10 prin stomate la nivelul stomatelor și 1/10 prin cuticulă)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sz w:val="28"/>
          <w:szCs w:val="28"/>
          <w:u w:val="single"/>
          <w:lang w:val="ro-RO"/>
        </w:rPr>
        <w:t>Stomatele:</w:t>
      </w:r>
      <w:r w:rsidRPr="007C1FEC">
        <w:rPr>
          <w:rFonts w:ascii="Calibri" w:eastAsia="Times New Roman" w:hAnsi="Calibri" w:cs="Calibri"/>
          <w:sz w:val="28"/>
          <w:szCs w:val="28"/>
          <w:lang w:val="ro-RO"/>
        </w:rPr>
        <w:t> sunt formate din 2 celule reniforme, ostiola  și celulele anexe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la lumină stomalele sunt deschise, iar la întuneric celulele stomatice se închid și astfel limitează pierderea de apă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Eliminarea de apă este necesară pt. că</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asigură ascensiunea sevei brute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împiedică supraîncălzirea plantelor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ostiolele deschise asigură schimbul de gaze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excretor la mamifere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Este format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rinichi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căi urinare (uretere, vezica urinară, uretră)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Rinichi: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în număr de doi, localizați în partea dorsală a cavității abdominale de o parte și de alta a coloanei vertebrale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au formă de bob de fasole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sunt acoperiți cu o capsulă cu rol de apărare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În secțiune longitudinală</w:t>
      </w:r>
      <w:r w:rsidRPr="007C1FEC">
        <w:rPr>
          <w:rFonts w:ascii="Calibri" w:eastAsia="Times New Roman" w:hAnsi="Calibri" w:cs="Calibri"/>
          <w:sz w:val="28"/>
          <w:szCs w:val="28"/>
          <w:lang w:val="ro-RO"/>
        </w:rPr>
        <w:t> se observă: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zona corticală la exterior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zona medulară la interior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în zona medulară se observă 7 -14 piramide renale Malpighi care se deschid în calice (mari și mici) acestea se deschid în bazinet (pelvis renal), acestea în uretere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Unitatea de structură și funcție a rinichiului este </w:t>
      </w:r>
      <w:r w:rsidRPr="007C1FEC">
        <w:rPr>
          <w:rFonts w:ascii="Calibri" w:eastAsia="Times New Roman" w:hAnsi="Calibri" w:cs="Calibri"/>
          <w:b/>
          <w:bCs/>
          <w:sz w:val="28"/>
          <w:szCs w:val="28"/>
          <w:u w:val="single"/>
          <w:lang w:val="ro-RO"/>
        </w:rPr>
        <w:t>nefronul</w:t>
      </w:r>
      <w:r w:rsidRPr="007C1FEC">
        <w:rPr>
          <w:rFonts w:ascii="Calibri" w:eastAsia="Times New Roman" w:hAnsi="Calibri" w:cs="Calibri"/>
          <w:sz w:val="28"/>
          <w:szCs w:val="28"/>
          <w:lang w:val="ro-RO"/>
        </w:rPr>
        <w:t> (la om există 2 milioane de nefroni)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Structura nefronului</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 corpuscul renal: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capsula renală Bowmann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glomerul vascular(ghem de vase)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 tub urinifer: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tub contort proximal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ansa Henle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tub contort distal - se deschide în tubul colector (unde se deschid mai mulți nefroni)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Formarea urinei</w:t>
      </w:r>
      <w:r w:rsidRPr="007C1FEC">
        <w:rPr>
          <w:rFonts w:ascii="Calibri" w:eastAsia="Times New Roman" w:hAnsi="Calibri" w:cs="Calibri"/>
          <w:sz w:val="28"/>
          <w:szCs w:val="28"/>
          <w:lang w:val="ro-RO"/>
        </w:rPr>
        <w:t> -  se realizează prin 3 procese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Ultrafiltrarea glomerulară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are loc la nivelul glomerulului vascular între sângele din capilare și capsula Bowmann, se formează</w:t>
      </w:r>
      <w:r w:rsidRPr="007C1FEC">
        <w:rPr>
          <w:rFonts w:ascii="Calibri" w:eastAsia="Times New Roman" w:hAnsi="Calibri" w:cs="Calibri"/>
          <w:sz w:val="28"/>
          <w:szCs w:val="28"/>
          <w:u w:val="single"/>
          <w:lang w:val="ro-RO"/>
        </w:rPr>
        <w:t>urina primară </w:t>
      </w:r>
      <w:r w:rsidRPr="007C1FEC">
        <w:rPr>
          <w:rFonts w:ascii="Calibri" w:eastAsia="Times New Roman" w:hAnsi="Calibri" w:cs="Calibri"/>
          <w:sz w:val="28"/>
          <w:szCs w:val="28"/>
          <w:lang w:val="ro-RO"/>
        </w:rPr>
        <w:t>în cantitate mare (180l/zi)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Reabsorbția tubulară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are loc la nivelul tubului urinifer și constă în trecerea unei mari cantități de apă și alte substanțe din lumenul tubului în sânge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Secreția tubulară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are loc la nivelul tubului urinifer și constă în trecerea unor substanțe din peretele tubului în lichidul din tub, se formează astfel urina finală (1,5l/zi)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Boli ale sistemului excretor la om:</w:t>
      </w:r>
      <w:r w:rsidRPr="007C1FEC">
        <w:rPr>
          <w:rFonts w:ascii="Calibri" w:eastAsia="Times New Roman" w:hAnsi="Calibri" w:cs="Calibri"/>
          <w:sz w:val="28"/>
          <w:szCs w:val="28"/>
          <w:lang w:val="ro-RO"/>
        </w:rPr>
        <w:t> litiaza urinară, insuficiența renală acută(manual pag 70)</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20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FUNCȚII DE RELAȚII</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SENSIBILITATEA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Mișcarea și sensibilitatea la plante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Sensibilitatea</w:t>
      </w:r>
      <w:r w:rsidRPr="007C1FEC">
        <w:rPr>
          <w:rFonts w:ascii="Calibri" w:eastAsia="Times New Roman" w:hAnsi="Calibri" w:cs="Calibri"/>
          <w:sz w:val="28"/>
          <w:szCs w:val="28"/>
          <w:lang w:val="ro-RO"/>
        </w:rPr>
        <w:t> = este proprietatea organismelor de a reacționa  la informații din mediu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La plante există două tipuri de mișcări: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pasive (fără consum de energie) - de ex: răspândirea fructelor și semințelor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2.active ( cu consum de energie): tactisme, tropisme, nastii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w:t>
      </w:r>
      <w:r w:rsidRPr="007C1FEC">
        <w:rPr>
          <w:rFonts w:ascii="Calibri" w:eastAsia="Times New Roman" w:hAnsi="Calibri" w:cs="Calibri"/>
          <w:b/>
          <w:bCs/>
          <w:sz w:val="28"/>
          <w:szCs w:val="28"/>
          <w:lang w:val="ro-RO"/>
        </w:rPr>
        <w:t>.</w:t>
      </w:r>
      <w:r w:rsidRPr="007C1FEC">
        <w:rPr>
          <w:rFonts w:ascii="Calibri" w:eastAsia="Times New Roman" w:hAnsi="Calibri" w:cs="Calibri"/>
          <w:b/>
          <w:bCs/>
          <w:sz w:val="28"/>
          <w:szCs w:val="28"/>
          <w:u w:val="single"/>
          <w:lang w:val="ro-RO"/>
        </w:rPr>
        <w:t>Tactisme</w:t>
      </w:r>
      <w:r w:rsidRPr="007C1FEC">
        <w:rPr>
          <w:rFonts w:ascii="Calibri" w:eastAsia="Times New Roman" w:hAnsi="Calibri" w:cs="Calibri"/>
          <w:sz w:val="28"/>
          <w:szCs w:val="28"/>
          <w:u w:val="single"/>
          <w:lang w:val="ro-RO"/>
        </w:rPr>
        <w:t>:</w:t>
      </w:r>
      <w:r w:rsidRPr="007C1FEC">
        <w:rPr>
          <w:rFonts w:ascii="Calibri" w:eastAsia="Times New Roman" w:hAnsi="Calibri" w:cs="Calibri"/>
          <w:sz w:val="28"/>
          <w:szCs w:val="28"/>
          <w:lang w:val="ro-RO"/>
        </w:rPr>
        <w:t> sunt mișcări orientate ale celulelor mobile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-ex: deplasarea gameților masculini spre cei feminini (chimiotactism pozitiv)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 </w:t>
      </w:r>
      <w:r w:rsidRPr="007C1FEC">
        <w:rPr>
          <w:rFonts w:ascii="Calibri" w:eastAsia="Times New Roman" w:hAnsi="Calibri" w:cs="Calibri"/>
          <w:b/>
          <w:bCs/>
          <w:sz w:val="28"/>
          <w:szCs w:val="28"/>
          <w:u w:val="single"/>
          <w:lang w:val="ro-RO"/>
        </w:rPr>
        <w:t>Tropisme</w:t>
      </w:r>
      <w:r w:rsidRPr="007C1FEC">
        <w:rPr>
          <w:rFonts w:ascii="Calibri" w:eastAsia="Times New Roman" w:hAnsi="Calibri" w:cs="Calibri"/>
          <w:sz w:val="28"/>
          <w:szCs w:val="28"/>
          <w:u w:val="single"/>
          <w:lang w:val="ro-RO"/>
        </w:rPr>
        <w:t>:</w:t>
      </w:r>
      <w:r w:rsidRPr="007C1FEC">
        <w:rPr>
          <w:rFonts w:ascii="Calibri" w:eastAsia="Times New Roman" w:hAnsi="Calibri" w:cs="Calibri"/>
          <w:sz w:val="28"/>
          <w:szCs w:val="28"/>
          <w:lang w:val="ro-RO"/>
        </w:rPr>
        <w:t> sunt mișcări ale organelor vegetale realizate prin curburi și orientate în direcția stimulului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Clasificare: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1. </w:t>
      </w:r>
      <w:r w:rsidRPr="007C1FEC">
        <w:rPr>
          <w:rFonts w:ascii="Calibri" w:eastAsia="Times New Roman" w:hAnsi="Calibri" w:cs="Calibri"/>
          <w:sz w:val="28"/>
          <w:szCs w:val="28"/>
          <w:u w:val="single"/>
          <w:lang w:val="ro-RO"/>
        </w:rPr>
        <w:t>geotropism</w:t>
      </w:r>
      <w:r w:rsidRPr="007C1FEC">
        <w:rPr>
          <w:rFonts w:ascii="Calibri" w:eastAsia="Times New Roman" w:hAnsi="Calibri" w:cs="Calibri"/>
          <w:sz w:val="28"/>
          <w:szCs w:val="28"/>
          <w:lang w:val="ro-RO"/>
        </w:rPr>
        <w:t> (stimulul este forța gravitațională), ex: rădăcina are geotropism pozitiv și tulpina negativ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fototropism</w:t>
      </w:r>
      <w:r w:rsidRPr="007C1FEC">
        <w:rPr>
          <w:rFonts w:ascii="Calibri" w:eastAsia="Times New Roman" w:hAnsi="Calibri" w:cs="Calibri"/>
          <w:sz w:val="28"/>
          <w:szCs w:val="28"/>
          <w:lang w:val="ro-RO"/>
        </w:rPr>
        <w:t> (stimulul este lumina), ex: rădăcina are fototropism negativ și tulpina pozitiv - ex: floarea soarelui are fototropism pozitiv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chimiotropism</w:t>
      </w:r>
      <w:r w:rsidRPr="007C1FEC">
        <w:rPr>
          <w:rFonts w:ascii="Calibri" w:eastAsia="Times New Roman" w:hAnsi="Calibri" w:cs="Calibri"/>
          <w:sz w:val="28"/>
          <w:szCs w:val="28"/>
          <w:lang w:val="ro-RO"/>
        </w:rPr>
        <w:t> (stimulul este reprezentat de substanțe chimice)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w:t>
      </w:r>
      <w:r w:rsidRPr="007C1FEC">
        <w:rPr>
          <w:rFonts w:ascii="Calibri" w:eastAsia="Times New Roman" w:hAnsi="Calibri" w:cs="Calibri"/>
          <w:sz w:val="28"/>
          <w:szCs w:val="28"/>
          <w:u w:val="single"/>
          <w:lang w:val="ro-RO"/>
        </w:rPr>
        <w:t>hidrotropism</w:t>
      </w:r>
      <w:r w:rsidRPr="007C1FEC">
        <w:rPr>
          <w:rFonts w:ascii="Calibri" w:eastAsia="Times New Roman" w:hAnsi="Calibri" w:cs="Calibri"/>
          <w:sz w:val="28"/>
          <w:szCs w:val="28"/>
          <w:lang w:val="ro-RO"/>
        </w:rPr>
        <w:t> (stimulul este reprezentat de apă)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și 4 - ex: orientarea rădăcinilor spre sursa de substanțe și apă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C.</w:t>
      </w:r>
      <w:r w:rsidRPr="007C1FEC">
        <w:rPr>
          <w:rFonts w:ascii="Calibri" w:eastAsia="Times New Roman" w:hAnsi="Calibri" w:cs="Calibri"/>
          <w:b/>
          <w:bCs/>
          <w:sz w:val="28"/>
          <w:szCs w:val="28"/>
          <w:u w:val="single"/>
          <w:lang w:val="ro-RO"/>
        </w:rPr>
        <w:t>Nastii</w:t>
      </w:r>
      <w:r w:rsidRPr="007C1FEC">
        <w:rPr>
          <w:rFonts w:ascii="Calibri" w:eastAsia="Times New Roman" w:hAnsi="Calibri" w:cs="Calibri"/>
          <w:sz w:val="28"/>
          <w:szCs w:val="28"/>
          <w:lang w:val="ro-RO"/>
        </w:rPr>
        <w:t>: sunt mișcări neorientate, nu depind de stimul ci de intensitatea 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Clasificare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fotonastii</w:t>
      </w:r>
      <w:r w:rsidRPr="007C1FEC">
        <w:rPr>
          <w:rFonts w:ascii="Calibri" w:eastAsia="Times New Roman" w:hAnsi="Calibri" w:cs="Calibri"/>
          <w:sz w:val="28"/>
          <w:szCs w:val="28"/>
          <w:lang w:val="ro-RO"/>
        </w:rPr>
        <w:t> (ex: deschiderea florilor de zorele la lumină, a florilor de regina nopții la întuneric și închiderea inflorescențelor păpădiei la întuneric)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w:t>
      </w:r>
      <w:r w:rsidRPr="007C1FEC">
        <w:rPr>
          <w:rFonts w:ascii="Calibri" w:eastAsia="Times New Roman" w:hAnsi="Calibri" w:cs="Calibri"/>
          <w:sz w:val="28"/>
          <w:szCs w:val="28"/>
          <w:u w:val="single"/>
          <w:lang w:val="ro-RO"/>
        </w:rPr>
        <w:t> termonastii</w:t>
      </w:r>
      <w:r w:rsidRPr="007C1FEC">
        <w:rPr>
          <w:rFonts w:ascii="Calibri" w:eastAsia="Times New Roman" w:hAnsi="Calibri" w:cs="Calibri"/>
          <w:sz w:val="28"/>
          <w:szCs w:val="28"/>
          <w:lang w:val="ro-RO"/>
        </w:rPr>
        <w:t> (deschiderea florilor de lalea la căldură)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seismonastii</w:t>
      </w:r>
      <w:r w:rsidRPr="007C1FEC">
        <w:rPr>
          <w:rFonts w:ascii="Calibri" w:eastAsia="Times New Roman" w:hAnsi="Calibri" w:cs="Calibri"/>
          <w:sz w:val="28"/>
          <w:szCs w:val="28"/>
          <w:lang w:val="ro-RO"/>
        </w:rPr>
        <w:t> = </w:t>
      </w:r>
      <w:r w:rsidRPr="007C1FEC">
        <w:rPr>
          <w:rFonts w:ascii="Calibri" w:eastAsia="Times New Roman" w:hAnsi="Calibri" w:cs="Calibri"/>
          <w:sz w:val="28"/>
          <w:szCs w:val="28"/>
          <w:u w:val="single"/>
          <w:lang w:val="ro-RO"/>
        </w:rPr>
        <w:t>mecanonastii</w:t>
      </w:r>
      <w:r w:rsidRPr="007C1FEC">
        <w:rPr>
          <w:rFonts w:ascii="Calibri" w:eastAsia="Times New Roman" w:hAnsi="Calibri" w:cs="Calibri"/>
          <w:sz w:val="28"/>
          <w:szCs w:val="28"/>
          <w:lang w:val="ro-RO"/>
        </w:rPr>
        <w:t> (atingerea florilor de mimoză și măcrișul iepurelui)</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SENSIBILITATEA LA ANIMALE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ORGANE DE SIMȚ LA MAMIFERE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OCHIUL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Este alcătuit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  învelișuri (tunici)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II. aparat optic (medii transparente)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III.  sistem receptor (retina)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I. </w:t>
      </w:r>
      <w:r w:rsidRPr="007C1FEC">
        <w:rPr>
          <w:rFonts w:ascii="Calibri" w:eastAsia="Times New Roman" w:hAnsi="Calibri" w:cs="Calibri"/>
          <w:sz w:val="28"/>
          <w:szCs w:val="28"/>
          <w:u w:val="single"/>
          <w:lang w:val="ro-RO"/>
        </w:rPr>
        <w:t>Învelișuri</w:t>
      </w:r>
      <w:r w:rsidRPr="007C1FEC">
        <w:rPr>
          <w:rFonts w:ascii="Calibri" w:eastAsia="Times New Roman" w:hAnsi="Calibri" w:cs="Calibri"/>
          <w:sz w:val="28"/>
          <w:szCs w:val="28"/>
          <w:lang w:val="ro-RO"/>
        </w:rPr>
        <w:t> (tunici)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Tunica externă - delimitează posterior </w:t>
      </w:r>
      <w:r w:rsidRPr="007C1FEC">
        <w:rPr>
          <w:rFonts w:ascii="Calibri" w:eastAsia="Times New Roman" w:hAnsi="Calibri" w:cs="Calibri"/>
          <w:i/>
          <w:iCs/>
          <w:sz w:val="28"/>
          <w:szCs w:val="28"/>
          <w:u w:val="single"/>
          <w:lang w:val="ro-RO"/>
        </w:rPr>
        <w:t>sclerotica</w:t>
      </w:r>
      <w:r w:rsidRPr="007C1FEC">
        <w:rPr>
          <w:rFonts w:ascii="Calibri" w:eastAsia="Times New Roman" w:hAnsi="Calibri" w:cs="Calibri"/>
          <w:sz w:val="28"/>
          <w:szCs w:val="28"/>
          <w:lang w:val="ro-RO"/>
        </w:rPr>
        <w:t> (opacă) și anterior </w:t>
      </w:r>
      <w:r w:rsidRPr="007C1FEC">
        <w:rPr>
          <w:rFonts w:ascii="Calibri" w:eastAsia="Times New Roman" w:hAnsi="Calibri" w:cs="Calibri"/>
          <w:i/>
          <w:iCs/>
          <w:sz w:val="28"/>
          <w:szCs w:val="28"/>
          <w:u w:val="single"/>
          <w:lang w:val="ro-RO"/>
        </w:rPr>
        <w:t>corneea </w:t>
      </w:r>
      <w:r w:rsidRPr="007C1FEC">
        <w:rPr>
          <w:rFonts w:ascii="Calibri" w:eastAsia="Times New Roman" w:hAnsi="Calibri" w:cs="Calibri"/>
          <w:sz w:val="28"/>
          <w:szCs w:val="28"/>
          <w:lang w:val="ro-RO"/>
        </w:rPr>
        <w:t>(transparentă)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Tunica medie este formată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w:t>
      </w:r>
      <w:r w:rsidRPr="007C1FEC">
        <w:rPr>
          <w:rFonts w:ascii="Calibri" w:eastAsia="Times New Roman" w:hAnsi="Calibri" w:cs="Calibri"/>
          <w:sz w:val="28"/>
          <w:szCs w:val="28"/>
          <w:u w:val="single"/>
          <w:lang w:val="ro-RO"/>
        </w:rPr>
        <w:t>coroidă</w:t>
      </w:r>
      <w:r w:rsidRPr="007C1FEC">
        <w:rPr>
          <w:rFonts w:ascii="Calibri" w:eastAsia="Times New Roman" w:hAnsi="Calibri" w:cs="Calibri"/>
          <w:sz w:val="28"/>
          <w:szCs w:val="28"/>
          <w:lang w:val="ro-RO"/>
        </w:rPr>
        <w:t> (membrană pigmentară cu vase de sânge cu rol de hrănire a ochiului)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w:t>
      </w:r>
      <w:r w:rsidRPr="007C1FEC">
        <w:rPr>
          <w:rFonts w:ascii="Calibri" w:eastAsia="Times New Roman" w:hAnsi="Calibri" w:cs="Calibri"/>
          <w:sz w:val="28"/>
          <w:szCs w:val="28"/>
          <w:u w:val="single"/>
          <w:lang w:val="ro-RO"/>
        </w:rPr>
        <w:t>. corpul ciliar</w:t>
      </w:r>
      <w:r w:rsidRPr="007C1FEC">
        <w:rPr>
          <w:rFonts w:ascii="Calibri" w:eastAsia="Times New Roman" w:hAnsi="Calibri" w:cs="Calibri"/>
          <w:sz w:val="28"/>
          <w:szCs w:val="28"/>
          <w:lang w:val="ro-RO"/>
        </w:rPr>
        <w:t> (mușchiul ciliar și procesele ciliare)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w:t>
      </w:r>
      <w:r w:rsidRPr="007C1FEC">
        <w:rPr>
          <w:rFonts w:ascii="Calibri" w:eastAsia="Times New Roman" w:hAnsi="Calibri" w:cs="Calibri"/>
          <w:sz w:val="28"/>
          <w:szCs w:val="28"/>
          <w:u w:val="single"/>
          <w:lang w:val="ro-RO"/>
        </w:rPr>
        <w:t> iris</w:t>
      </w:r>
      <w:r w:rsidRPr="007C1FEC">
        <w:rPr>
          <w:rFonts w:ascii="Calibri" w:eastAsia="Times New Roman" w:hAnsi="Calibri" w:cs="Calibri"/>
          <w:sz w:val="28"/>
          <w:szCs w:val="28"/>
          <w:lang w:val="ro-RO"/>
        </w:rPr>
        <w:t> cu pupilă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Tunica internă - </w:t>
      </w:r>
      <w:r w:rsidRPr="007C1FEC">
        <w:rPr>
          <w:rFonts w:ascii="Calibri" w:eastAsia="Times New Roman" w:hAnsi="Calibri" w:cs="Calibri"/>
          <w:sz w:val="28"/>
          <w:szCs w:val="28"/>
          <w:u w:val="single"/>
          <w:lang w:val="ro-RO"/>
        </w:rPr>
        <w:t>retina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Retina: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formată din 10 straturi de celule, cele mai importante sunt stratul celulelor fotosensibile (fotoreceptori) - transformă energia luminii în impulsuri nervoase: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a) celulele cu conuri (pentru vederea diurnă, colorată)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celulele cu bastonaș (pentru vederea nocturnă)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pe retină se află 2 pete: </w:t>
      </w:r>
      <w:r w:rsidRPr="007C1FEC">
        <w:rPr>
          <w:rFonts w:ascii="Calibri" w:eastAsia="Times New Roman" w:hAnsi="Calibri" w:cs="Calibri"/>
          <w:sz w:val="28"/>
          <w:szCs w:val="28"/>
          <w:u w:val="single"/>
          <w:lang w:val="ro-RO"/>
        </w:rPr>
        <w:t>pata galbenă</w:t>
      </w:r>
      <w:r w:rsidRPr="007C1FEC">
        <w:rPr>
          <w:rFonts w:ascii="Calibri" w:eastAsia="Times New Roman" w:hAnsi="Calibri" w:cs="Calibri"/>
          <w:sz w:val="28"/>
          <w:szCs w:val="28"/>
          <w:lang w:val="ro-RO"/>
        </w:rPr>
        <w:t> (are o mică adâncitură foveea centralis unde se formează imaginea) și</w:t>
      </w:r>
      <w:r w:rsidRPr="007C1FEC">
        <w:rPr>
          <w:rFonts w:ascii="Calibri" w:eastAsia="Times New Roman" w:hAnsi="Calibri" w:cs="Calibri"/>
          <w:sz w:val="28"/>
          <w:szCs w:val="28"/>
          <w:u w:val="single"/>
          <w:lang w:val="ro-RO"/>
        </w:rPr>
        <w:t>pata oarbă</w:t>
      </w:r>
      <w:r w:rsidRPr="007C1FEC">
        <w:rPr>
          <w:rFonts w:ascii="Calibri" w:eastAsia="Times New Roman" w:hAnsi="Calibri" w:cs="Calibri"/>
          <w:sz w:val="28"/>
          <w:szCs w:val="28"/>
          <w:lang w:val="ro-RO"/>
        </w:rPr>
        <w:t> (pe unde iese nervul optic)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II. </w:t>
      </w:r>
      <w:r w:rsidRPr="007C1FEC">
        <w:rPr>
          <w:rFonts w:ascii="Calibri" w:eastAsia="Times New Roman" w:hAnsi="Calibri" w:cs="Calibri"/>
          <w:sz w:val="28"/>
          <w:szCs w:val="28"/>
          <w:u w:val="single"/>
          <w:lang w:val="ro-RO"/>
        </w:rPr>
        <w:t>Aparatul optic </w:t>
      </w:r>
      <w:r w:rsidRPr="007C1FEC">
        <w:rPr>
          <w:rFonts w:ascii="Calibri" w:eastAsia="Times New Roman" w:hAnsi="Calibri" w:cs="Calibri"/>
          <w:sz w:val="28"/>
          <w:szCs w:val="28"/>
          <w:lang w:val="ro-RO"/>
        </w:rPr>
        <w:t>( mediile transparente ale ochiului)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cornee transparentă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umoare apoasă (în fața cristalinului)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cristalinul (este lentilă biconvexă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4. umoarea sticloasă = umoarea vitroasă = corp vitros (în spatele cristalinului și are aspect de gel)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Toate aceste componente funcționează ca o lentilă convergentă și au rolul de a focaliza pe retină razele luminoase unde se formează o imagine reală, mai mică și răsturnată a obiectului privit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Defecte de vedere: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Miopia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nu vede bine la distanță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imaginea se formează în fața retinei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cauza: forma prea alungită a globului ocular sau puterea prea mare de refracție a cristalinului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corectează cu lentile divergente (biconcave)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w:t>
      </w:r>
      <w:r w:rsidRPr="007C1FEC">
        <w:rPr>
          <w:rFonts w:ascii="Calibri" w:eastAsia="Times New Roman" w:hAnsi="Calibri" w:cs="Calibri"/>
          <w:sz w:val="28"/>
          <w:szCs w:val="28"/>
          <w:u w:val="single"/>
          <w:lang w:val="ro-RO"/>
        </w:rPr>
        <w:t>. Hipermetropia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nu vede bine de aproape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imaginea se formează în spatele retinei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cauza: este determinată de turtirea globului ocular sau puterea prea mică  de refracție a cristalinului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corectează cu lentile convergente (biconvexe)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Astigmatism</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cauza: cristalinul nu are suprafața perfect sferică și nu focalizează corect razele luminoase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corectează cu lentile cilindrice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w:t>
      </w:r>
      <w:r w:rsidRPr="007C1FEC">
        <w:rPr>
          <w:rFonts w:ascii="Calibri" w:eastAsia="Times New Roman" w:hAnsi="Calibri" w:cs="Calibri"/>
          <w:sz w:val="28"/>
          <w:szCs w:val="28"/>
          <w:u w:val="single"/>
          <w:lang w:val="ro-RO"/>
        </w:rPr>
        <w:t> Strabismul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nu ține de sistemul optic, ci de mușchii globului ocular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cauza: unul din mușchii externi care rotesc globul ocular poate fi mai puternic și din această cauză axele cele doi ochi nu sunt paralele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se corectează chirurgical sau cu ochelari care să orienteze ochiul afectat în direcția corectă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URECHEA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Este alcătuit din 3 regiuni: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w:t>
      </w:r>
      <w:r w:rsidRPr="007C1FEC">
        <w:rPr>
          <w:rFonts w:ascii="Calibri" w:eastAsia="Times New Roman" w:hAnsi="Calibri" w:cs="Calibri"/>
          <w:sz w:val="28"/>
          <w:szCs w:val="28"/>
          <w:u w:val="single"/>
          <w:lang w:val="ro-RO"/>
        </w:rPr>
        <w:t>Urechea externă</w:t>
      </w:r>
      <w:r w:rsidRPr="007C1FEC">
        <w:rPr>
          <w:rFonts w:ascii="Calibri" w:eastAsia="Times New Roman" w:hAnsi="Calibri" w:cs="Calibri"/>
          <w:sz w:val="28"/>
          <w:szCs w:val="28"/>
          <w:lang w:val="ro-RO"/>
        </w:rPr>
        <w:t> - este formată din </w:t>
      </w:r>
      <w:r w:rsidRPr="007C1FEC">
        <w:rPr>
          <w:rFonts w:ascii="Calibri" w:eastAsia="Times New Roman" w:hAnsi="Calibri" w:cs="Calibri"/>
          <w:sz w:val="28"/>
          <w:szCs w:val="28"/>
          <w:u w:val="single"/>
          <w:lang w:val="ro-RO"/>
        </w:rPr>
        <w:t>pavilionul urechii</w:t>
      </w:r>
      <w:r w:rsidRPr="007C1FEC">
        <w:rPr>
          <w:rFonts w:ascii="Calibri" w:eastAsia="Times New Roman" w:hAnsi="Calibri" w:cs="Calibri"/>
          <w:sz w:val="28"/>
          <w:szCs w:val="28"/>
          <w:lang w:val="ro-RO"/>
        </w:rPr>
        <w:t> și </w:t>
      </w:r>
      <w:r w:rsidRPr="007C1FEC">
        <w:rPr>
          <w:rFonts w:ascii="Calibri" w:eastAsia="Times New Roman" w:hAnsi="Calibri" w:cs="Calibri"/>
          <w:sz w:val="28"/>
          <w:szCs w:val="28"/>
          <w:u w:val="single"/>
          <w:lang w:val="ro-RO"/>
        </w:rPr>
        <w:t>conductul auditiv extern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sz w:val="28"/>
          <w:szCs w:val="28"/>
          <w:u w:val="single"/>
          <w:lang w:val="ro-RO"/>
        </w:rPr>
        <w:t>Urechea medie</w:t>
      </w:r>
      <w:r w:rsidRPr="007C1FEC">
        <w:rPr>
          <w:rFonts w:ascii="Calibri" w:eastAsia="Times New Roman" w:hAnsi="Calibri" w:cs="Calibri"/>
          <w:sz w:val="28"/>
          <w:szCs w:val="28"/>
          <w:lang w:val="ro-RO"/>
        </w:rPr>
        <w:t> - comunică cu urechea externă prin timpan, cu urechea internă prin fereastra ovală și rotundă și cu nazofaringele prin trompa lui Eustachio (urechea conține aer)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în urechea medie se află un lanț articulat de 3 oscioare: ciocan, nicovală, scăriță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w:t>
      </w:r>
      <w:r w:rsidRPr="007C1FEC">
        <w:rPr>
          <w:rFonts w:ascii="Calibri" w:eastAsia="Times New Roman" w:hAnsi="Calibri" w:cs="Calibri"/>
          <w:sz w:val="28"/>
          <w:szCs w:val="28"/>
          <w:u w:val="single"/>
          <w:lang w:val="ro-RO"/>
        </w:rPr>
        <w:t>Urechea internă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este formată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labirint osos: vestibul osos, melc osos și 3 canale semicirculare osoase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labirint membranos: vestibul membranos (utricula și sacula), melc membranos (canal cohlear) și 3 canale semicirculare membranoase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Labirintul osos este plin cu un lichid </w:t>
      </w:r>
      <w:r w:rsidRPr="007C1FEC">
        <w:rPr>
          <w:rFonts w:ascii="Calibri" w:eastAsia="Times New Roman" w:hAnsi="Calibri" w:cs="Calibri"/>
          <w:sz w:val="28"/>
          <w:szCs w:val="28"/>
          <w:u w:val="single"/>
          <w:lang w:val="ro-RO"/>
        </w:rPr>
        <w:t>perilimfă</w:t>
      </w:r>
      <w:r w:rsidRPr="007C1FEC">
        <w:rPr>
          <w:rFonts w:ascii="Calibri" w:eastAsia="Times New Roman" w:hAnsi="Calibri" w:cs="Calibri"/>
          <w:sz w:val="28"/>
          <w:szCs w:val="28"/>
          <w:lang w:val="ro-RO"/>
        </w:rPr>
        <w:t> iar cel membranos cu </w:t>
      </w:r>
      <w:r w:rsidRPr="007C1FEC">
        <w:rPr>
          <w:rFonts w:ascii="Calibri" w:eastAsia="Times New Roman" w:hAnsi="Calibri" w:cs="Calibri"/>
          <w:sz w:val="28"/>
          <w:szCs w:val="28"/>
          <w:u w:val="single"/>
          <w:lang w:val="ro-RO"/>
        </w:rPr>
        <w:t>endolimfă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În urechea internă se află receptorii (mecanoreceptori):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auditivi (pt auz) - se găsesc în melcul membranos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vestibulari (pt. echilibru) - se găsește în cele 3 canale semicirculare membranoase și vestibulul membranos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Mecanismul auzului</w:t>
      </w:r>
      <w:r w:rsidRPr="007C1FEC">
        <w:rPr>
          <w:rFonts w:ascii="Calibri" w:eastAsia="Times New Roman" w:hAnsi="Calibri" w:cs="Calibri"/>
          <w:sz w:val="28"/>
          <w:szCs w:val="28"/>
          <w:lang w:val="ro-RO"/>
        </w:rPr>
        <w:t>: undele sonore sunt captate de pavilionul urechii și sunt conduse prin    conductul auditiv extern până la membrana timpanului care vibrează, vibrațiile se transmit prin lanțul de oscioare (care amplifică sau diminuează sunetele) spre membrana ferestrei ovale, de aici vibrațiile se transmit prin lichidele din urechea internă până la melcul membranos unde sunt excitați cilii celulelor auditive care se îndoaie și determină inițierea unor potențiale de acțiune care se transmit prin nervul auditiv până la creier unde se formează senzația de auz.</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lastRenderedPageBreak/>
        <w:t>Deficiențe de auz</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Surditatea: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cauza: spargerea timpanului, afecțiuni apărute la nivelul urechii medii sau interne, leziuni ale nervului auditiv sau ale centrului nervos din creier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PIELEA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Structură</w:t>
      </w:r>
      <w:r w:rsidRPr="007C1FEC">
        <w:rPr>
          <w:rFonts w:ascii="Calibri" w:eastAsia="Times New Roman" w:hAnsi="Calibri" w:cs="Calibri"/>
          <w:sz w:val="28"/>
          <w:szCs w:val="28"/>
          <w:lang w:val="ro-RO"/>
        </w:rPr>
        <w:t>: epidermă, dermă, hipodermă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Funcții</w:t>
      </w:r>
      <w:r w:rsidRPr="007C1FEC">
        <w:rPr>
          <w:rFonts w:ascii="Calibri" w:eastAsia="Times New Roman" w:hAnsi="Calibri" w:cs="Calibri"/>
          <w:sz w:val="28"/>
          <w:szCs w:val="28"/>
          <w:lang w:val="ro-RO"/>
        </w:rPr>
        <w:t>: protecție mecanică și biologică, izolare termică, reglarea temperaturii , excreție (prin transpirație), organ de simț</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conține </w:t>
      </w:r>
      <w:r w:rsidRPr="007C1FEC">
        <w:rPr>
          <w:rFonts w:ascii="Calibri" w:eastAsia="Times New Roman" w:hAnsi="Calibri" w:cs="Calibri"/>
          <w:sz w:val="28"/>
          <w:szCs w:val="28"/>
          <w:u w:val="single"/>
          <w:lang w:val="ro-RO"/>
        </w:rPr>
        <w:t>recepori</w:t>
      </w:r>
      <w:r w:rsidRPr="007C1FEC">
        <w:rPr>
          <w:rFonts w:ascii="Calibri" w:eastAsia="Times New Roman" w:hAnsi="Calibri" w:cs="Calibri"/>
          <w:sz w:val="28"/>
          <w:szCs w:val="28"/>
          <w:lang w:val="ro-RO"/>
        </w:rPr>
        <w:t>: tactili, termici, de durere, pentru vibrații, pentru presiune (aceștia culeg informații și le transmit prin fibre nervoase centrilor superiori - măduvă și creier)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LIMBA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mucoasa limbii conține receptori tactili, termici, pentru durere dar și </w:t>
      </w:r>
      <w:r w:rsidRPr="007C1FEC">
        <w:rPr>
          <w:rFonts w:ascii="Calibri" w:eastAsia="Times New Roman" w:hAnsi="Calibri" w:cs="Calibri"/>
          <w:sz w:val="28"/>
          <w:szCs w:val="28"/>
          <w:u w:val="single"/>
          <w:lang w:val="ro-RO"/>
        </w:rPr>
        <w:t>receptorigustativi (chemoreceptori)</w:t>
      </w:r>
      <w:r w:rsidRPr="007C1FEC">
        <w:rPr>
          <w:rFonts w:ascii="Calibri" w:eastAsia="Times New Roman" w:hAnsi="Calibri" w:cs="Calibri"/>
          <w:sz w:val="28"/>
          <w:szCs w:val="28"/>
          <w:lang w:val="ro-RO"/>
        </w:rPr>
        <w:t>care se găsesc în mugurii gustativi care sunt grupați în papile gustative ( caliciforme, fungiforme, filiforme, foliate)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Un mugure gustativ</w:t>
      </w:r>
      <w:r w:rsidRPr="007C1FEC">
        <w:rPr>
          <w:rFonts w:ascii="Calibri" w:eastAsia="Times New Roman" w:hAnsi="Calibri" w:cs="Calibri"/>
          <w:sz w:val="28"/>
          <w:szCs w:val="28"/>
          <w:lang w:val="ro-RO"/>
        </w:rPr>
        <w:t> este format din: celule de susținere și celule chemosensibile cu cili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omul percepe 4 gusturi: dulce, acru, amar, sărat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rolul gustului</w:t>
      </w:r>
      <w:r w:rsidRPr="007C1FEC">
        <w:rPr>
          <w:rFonts w:ascii="Calibri" w:eastAsia="Times New Roman" w:hAnsi="Calibri" w:cs="Calibri"/>
          <w:sz w:val="28"/>
          <w:szCs w:val="28"/>
          <w:lang w:val="ro-RO"/>
        </w:rPr>
        <w:t>: alegerea hranei, evitarea unor substanțe nocive, declanșarea unor reflexe digestive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NASUL (mucoasa olfactivă)</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nasul cuprinde în interior cavități nazale căptușite cu mucoasa olfactivă care conține </w:t>
      </w:r>
      <w:r w:rsidRPr="007C1FEC">
        <w:rPr>
          <w:rFonts w:ascii="Calibri" w:eastAsia="Times New Roman" w:hAnsi="Calibri" w:cs="Calibri"/>
          <w:sz w:val="28"/>
          <w:szCs w:val="28"/>
          <w:u w:val="single"/>
          <w:lang w:val="ro-RO"/>
        </w:rPr>
        <w:t>receptorii olfactivi (chemoreceptori)</w:t>
      </w:r>
      <w:r w:rsidRPr="007C1FEC">
        <w:rPr>
          <w:rFonts w:ascii="Calibri" w:eastAsia="Times New Roman" w:hAnsi="Calibri" w:cs="Calibri"/>
          <w:sz w:val="28"/>
          <w:szCs w:val="28"/>
          <w:lang w:val="ro-RO"/>
        </w:rPr>
        <w:t>= neuroni bipolari (dendritele proemină prin mucusul ce acoperă mucoasa olfactivă  iar axonii fac sinapsă în bulbii olfcactivi și formează nervul olfactiv</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mirosul este dat de diferite substanțe odorante dizolvate în mucusul secretat de mucoasa olfactivă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rolul mirosului: detectarea diferitelor substanțe din mediu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lastRenderedPageBreak/>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NERVOS LA MAMIFERE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Clasificare: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 </w:t>
      </w:r>
      <w:r w:rsidRPr="007C1FEC">
        <w:rPr>
          <w:rFonts w:ascii="Calibri" w:eastAsia="Times New Roman" w:hAnsi="Calibri" w:cs="Calibri"/>
          <w:sz w:val="28"/>
          <w:szCs w:val="28"/>
          <w:u w:val="single"/>
          <w:lang w:val="ro-RO"/>
        </w:rPr>
        <w:t>După așezare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SN central (SNC) : măduva spinării, creier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SN periferic (SNP) : ganglioni și nervi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 </w:t>
      </w:r>
      <w:r w:rsidRPr="007C1FEC">
        <w:rPr>
          <w:rFonts w:ascii="Calibri" w:eastAsia="Times New Roman" w:hAnsi="Calibri" w:cs="Calibri"/>
          <w:sz w:val="28"/>
          <w:szCs w:val="28"/>
          <w:u w:val="single"/>
          <w:lang w:val="ro-RO"/>
        </w:rPr>
        <w:t>După funcție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SN somatic (al vieții de relație) - care integrează organismul în mediu</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SN vegetativ (al vieții vegetative) - care reglează activitatea organelor interne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La baza SN stă </w:t>
      </w:r>
      <w:r w:rsidRPr="007C1FEC">
        <w:rPr>
          <w:rFonts w:ascii="Calibri" w:eastAsia="Times New Roman" w:hAnsi="Calibri" w:cs="Calibri"/>
          <w:sz w:val="28"/>
          <w:szCs w:val="28"/>
          <w:u w:val="single"/>
          <w:lang w:val="ro-RO"/>
        </w:rPr>
        <w:t>actul reflex</w:t>
      </w:r>
      <w:r w:rsidRPr="007C1FEC">
        <w:rPr>
          <w:rFonts w:ascii="Calibri" w:eastAsia="Times New Roman" w:hAnsi="Calibri" w:cs="Calibri"/>
          <w:sz w:val="28"/>
          <w:szCs w:val="28"/>
          <w:lang w:val="ro-RO"/>
        </w:rPr>
        <w:t> care are ca suport anatomic </w:t>
      </w:r>
      <w:r w:rsidRPr="007C1FEC">
        <w:rPr>
          <w:rFonts w:ascii="Calibri" w:eastAsia="Times New Roman" w:hAnsi="Calibri" w:cs="Calibri"/>
          <w:sz w:val="28"/>
          <w:szCs w:val="28"/>
          <w:u w:val="single"/>
          <w:lang w:val="ro-RO"/>
        </w:rPr>
        <w:t>arcul reflex</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Actul reflex </w:t>
      </w:r>
      <w:r w:rsidRPr="007C1FEC">
        <w:rPr>
          <w:rFonts w:ascii="Calibri" w:eastAsia="Times New Roman" w:hAnsi="Calibri" w:cs="Calibri"/>
          <w:sz w:val="28"/>
          <w:szCs w:val="28"/>
          <w:lang w:val="ro-RO"/>
        </w:rPr>
        <w:t>(reflexul) = este reacția de răspuns al organismului la acțiunea unui stimul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i/>
          <w:iCs/>
          <w:sz w:val="28"/>
          <w:szCs w:val="28"/>
          <w:lang w:val="ro-RO"/>
        </w:rPr>
        <w:t>receptori</w:t>
      </w:r>
      <w:r w:rsidRPr="007C1FEC">
        <w:rPr>
          <w:rFonts w:ascii="Calibri" w:eastAsia="Times New Roman" w:hAnsi="Calibri" w:cs="Calibri"/>
          <w:sz w:val="28"/>
          <w:szCs w:val="28"/>
          <w:lang w:val="ro-RO"/>
        </w:rPr>
        <w:t>: recepționează stimulii și îi transformă în influx nervos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i/>
          <w:iCs/>
          <w:sz w:val="28"/>
          <w:szCs w:val="28"/>
          <w:lang w:val="ro-RO"/>
        </w:rPr>
        <w:t>cale aferentă(senzitivă):</w:t>
      </w:r>
      <w:r w:rsidRPr="007C1FEC">
        <w:rPr>
          <w:rFonts w:ascii="Calibri" w:eastAsia="Times New Roman" w:hAnsi="Calibri" w:cs="Calibri"/>
          <w:sz w:val="28"/>
          <w:szCs w:val="28"/>
          <w:lang w:val="ro-RO"/>
        </w:rPr>
        <w:t> conduce influxul nervos de la receptori - centrul de comandă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i/>
          <w:iCs/>
          <w:sz w:val="28"/>
          <w:szCs w:val="28"/>
          <w:lang w:val="ro-RO"/>
        </w:rPr>
        <w:t>centrii nervoși</w:t>
      </w:r>
      <w:r w:rsidRPr="007C1FEC">
        <w:rPr>
          <w:rFonts w:ascii="Calibri" w:eastAsia="Times New Roman" w:hAnsi="Calibri" w:cs="Calibri"/>
          <w:sz w:val="28"/>
          <w:szCs w:val="28"/>
          <w:lang w:val="ro-RO"/>
        </w:rPr>
        <w:t>: primesc informații și  transmit comenzi către organele efectoare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i/>
          <w:iCs/>
          <w:sz w:val="28"/>
          <w:szCs w:val="28"/>
          <w:lang w:val="ro-RO"/>
        </w:rPr>
        <w:t>cale eferentă(motorie):</w:t>
      </w:r>
      <w:r w:rsidRPr="007C1FEC">
        <w:rPr>
          <w:rFonts w:ascii="Calibri" w:eastAsia="Times New Roman" w:hAnsi="Calibri" w:cs="Calibri"/>
          <w:sz w:val="28"/>
          <w:szCs w:val="28"/>
          <w:lang w:val="ro-RO"/>
        </w:rPr>
        <w:t> conduce informații de lacentrul nervos la efectori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i/>
          <w:iCs/>
          <w:sz w:val="28"/>
          <w:szCs w:val="28"/>
          <w:lang w:val="ro-RO"/>
        </w:rPr>
        <w:t>efectori</w:t>
      </w:r>
      <w:r w:rsidRPr="007C1FEC">
        <w:rPr>
          <w:rFonts w:ascii="Calibri" w:eastAsia="Times New Roman" w:hAnsi="Calibri" w:cs="Calibri"/>
          <w:sz w:val="28"/>
          <w:szCs w:val="28"/>
          <w:lang w:val="ro-RO"/>
        </w:rPr>
        <w:t>: mușchi și glande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b/>
          <w:bCs/>
          <w:sz w:val="28"/>
          <w:szCs w:val="28"/>
          <w:u w:val="single"/>
          <w:lang w:val="ro-RO"/>
        </w:rPr>
        <w:t>Măduva spinării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Localizare</w:t>
      </w:r>
      <w:r w:rsidRPr="007C1FEC">
        <w:rPr>
          <w:rFonts w:ascii="Calibri" w:eastAsia="Times New Roman" w:hAnsi="Calibri" w:cs="Calibri"/>
          <w:sz w:val="28"/>
          <w:szCs w:val="28"/>
          <w:lang w:val="ro-RO"/>
        </w:rPr>
        <w:t>: în canalul vertebral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Structură: </w:t>
      </w:r>
      <w:r w:rsidRPr="007C1FEC">
        <w:rPr>
          <w:rFonts w:ascii="Calibri" w:eastAsia="Times New Roman" w:hAnsi="Calibri" w:cs="Calibri"/>
          <w:sz w:val="28"/>
          <w:szCs w:val="28"/>
          <w:lang w:val="ro-RO"/>
        </w:rPr>
        <w:t>în secțiune transversală se observă substanța cenușie (la interior) și substanța albă (la exterior)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w:t>
      </w:r>
      <w:r w:rsidRPr="007C1FEC">
        <w:rPr>
          <w:rFonts w:ascii="Calibri" w:eastAsia="Times New Roman" w:hAnsi="Calibri" w:cs="Calibri"/>
          <w:sz w:val="28"/>
          <w:szCs w:val="28"/>
          <w:u w:val="single"/>
          <w:lang w:val="ro-RO"/>
        </w:rPr>
        <w:t>substanța cenușie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are forma literei H sau fluture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este alcătuită din corpii neuronilor și formează coarne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substanța albă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are forma unor coloane longitudinale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conține axonii neuronilor grupați în fascicule și formează cordoane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Funcțiile măduvei spinării</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I. Funcția reflexă - prin substanța cenușie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II. Funcția de conducere - prin substanța albă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 </w:t>
      </w:r>
      <w:r w:rsidRPr="007C1FEC">
        <w:rPr>
          <w:rFonts w:ascii="Calibri" w:eastAsia="Times New Roman" w:hAnsi="Calibri" w:cs="Calibri"/>
          <w:sz w:val="28"/>
          <w:szCs w:val="28"/>
          <w:u w:val="single"/>
          <w:lang w:val="ro-RO"/>
        </w:rPr>
        <w:t>Funcția reflexă</w:t>
      </w:r>
      <w:r w:rsidRPr="007C1FEC">
        <w:rPr>
          <w:rFonts w:ascii="Calibri" w:eastAsia="Times New Roman" w:hAnsi="Calibri" w:cs="Calibri"/>
          <w:sz w:val="28"/>
          <w:szCs w:val="28"/>
          <w:lang w:val="ro-RO"/>
        </w:rPr>
        <w:t> (reflexe): somatice și vegetative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 </w:t>
      </w:r>
      <w:r w:rsidRPr="007C1FEC">
        <w:rPr>
          <w:rFonts w:ascii="Calibri" w:eastAsia="Times New Roman" w:hAnsi="Calibri" w:cs="Calibri"/>
          <w:sz w:val="28"/>
          <w:szCs w:val="28"/>
          <w:u w:val="single"/>
          <w:lang w:val="ro-RO"/>
        </w:rPr>
        <w:t>Reflexe somatice</w:t>
      </w:r>
      <w:r w:rsidRPr="007C1FEC">
        <w:rPr>
          <w:rFonts w:ascii="Calibri" w:eastAsia="Times New Roman" w:hAnsi="Calibri" w:cs="Calibri"/>
          <w:sz w:val="28"/>
          <w:szCs w:val="28"/>
          <w:lang w:val="ro-RO"/>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w:t>
      </w:r>
      <w:r w:rsidRPr="007C1FEC">
        <w:rPr>
          <w:rFonts w:ascii="Calibri" w:eastAsia="Times New Roman" w:hAnsi="Calibri" w:cs="Calibri"/>
          <w:sz w:val="28"/>
          <w:szCs w:val="28"/>
          <w:u w:val="single"/>
          <w:lang w:val="ro-RO"/>
        </w:rPr>
        <w:t>Monosinaptice</w:t>
      </w:r>
      <w:r w:rsidRPr="007C1FEC">
        <w:rPr>
          <w:rFonts w:ascii="Calibri" w:eastAsia="Times New Roman" w:hAnsi="Calibri" w:cs="Calibri"/>
          <w:sz w:val="28"/>
          <w:szCs w:val="28"/>
          <w:lang w:val="ro-RO"/>
        </w:rPr>
        <w:t> - arcul reflex are 2 neuroni (o sinapsă), unul senzitiv în ganglionul senzitiv și altul motor în substanța cenușie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lang w:val="ro-RO"/>
        </w:rPr>
        <w:t>ex: reflex rotulian, ahilean, bicipital, tricipital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w:t>
      </w:r>
      <w:r w:rsidRPr="007C1FEC">
        <w:rPr>
          <w:rFonts w:ascii="Calibri" w:eastAsia="Times New Roman" w:hAnsi="Calibri" w:cs="Calibri"/>
          <w:sz w:val="28"/>
          <w:szCs w:val="28"/>
          <w:u w:val="single"/>
          <w:lang w:val="ro-RO"/>
        </w:rPr>
        <w:t>Polisinaptice</w:t>
      </w:r>
      <w:r w:rsidRPr="007C1FEC">
        <w:rPr>
          <w:rFonts w:ascii="Calibri" w:eastAsia="Times New Roman" w:hAnsi="Calibri" w:cs="Calibri"/>
          <w:sz w:val="28"/>
          <w:szCs w:val="28"/>
          <w:lang w:val="ro-RO"/>
        </w:rPr>
        <w:t> - arcul reflex are cel puțin 3 neuroni (cel puțin două sinapse), unul senzitiv, unul motor și între ei unul sau mai mulți neuroni de asociație)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ex: </w:t>
      </w:r>
      <w:r w:rsidRPr="007C1FEC">
        <w:rPr>
          <w:rFonts w:ascii="Calibri" w:eastAsia="Times New Roman" w:hAnsi="Calibri" w:cs="Calibri"/>
          <w:b/>
          <w:bCs/>
          <w:sz w:val="28"/>
          <w:szCs w:val="28"/>
          <w:lang w:val="ro-RO"/>
        </w:rPr>
        <w:t>reflexul de flexie (apărare)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 </w:t>
      </w:r>
      <w:r w:rsidRPr="007C1FEC">
        <w:rPr>
          <w:rFonts w:ascii="Calibri" w:eastAsia="Times New Roman" w:hAnsi="Calibri" w:cs="Calibri"/>
          <w:sz w:val="28"/>
          <w:szCs w:val="28"/>
          <w:u w:val="single"/>
          <w:lang w:val="ro-RO"/>
        </w:rPr>
        <w:t>Reflexe vegetative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ex: reflex de micțiune, defecație, sexuale, cardiace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II. </w:t>
      </w:r>
      <w:r w:rsidRPr="007C1FEC">
        <w:rPr>
          <w:rFonts w:ascii="Calibri" w:eastAsia="Times New Roman" w:hAnsi="Calibri" w:cs="Calibri"/>
          <w:sz w:val="28"/>
          <w:szCs w:val="28"/>
          <w:u w:val="single"/>
          <w:lang w:val="ro-RO"/>
        </w:rPr>
        <w:t>Funcția de conducere: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realizează prin substanța albă prin căi de conducere: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ascendente (senzitive) - urcă de la măduvă la creier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descendente ( motorii) - coboară de la creier la măduvă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de legătură (între etajele măduvei)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Nervii spinali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fac legătura dintre centrii nervoși din măduvă cu receptorii și efectorii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de la măduvă pleacă 31 de perechi de nervi spinali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Un nerv conține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rădăcina posterioară (dorsală) - este senzitivă și conține ganglionul spinal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rădăcina anterioară (ventrală) - este motorie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trunchiul nervului (mixt) - format prin unirea rădăcinii anterioare și posterioare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4. ramuri: dorsală, ventrală, comunicantă albă, comunicantă cenușie, meningeală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ENCEFAL (CREIER)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Localizare</w:t>
      </w:r>
      <w:r w:rsidRPr="007C1FEC">
        <w:rPr>
          <w:rFonts w:ascii="Calibri" w:eastAsia="Times New Roman" w:hAnsi="Calibri" w:cs="Calibri"/>
          <w:sz w:val="28"/>
          <w:szCs w:val="28"/>
          <w:lang w:val="ro-RO"/>
        </w:rPr>
        <w:t>: în cutia craniană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Structură</w:t>
      </w:r>
      <w:r w:rsidRPr="007C1FEC">
        <w:rPr>
          <w:rFonts w:ascii="Calibri" w:eastAsia="Times New Roman" w:hAnsi="Calibri" w:cs="Calibri"/>
          <w:sz w:val="28"/>
          <w:szCs w:val="28"/>
          <w:lang w:val="ro-RO"/>
        </w:rPr>
        <w:t>: trunchi cerebral, cerebel, diencefal, emisfere cerebrale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b/>
          <w:bCs/>
          <w:sz w:val="28"/>
          <w:szCs w:val="28"/>
          <w:u w:val="single"/>
          <w:lang w:val="ro-RO"/>
        </w:rPr>
        <w:t>Trunchi cerebral</w:t>
      </w:r>
      <w:r w:rsidRPr="007C1FEC">
        <w:rPr>
          <w:rFonts w:ascii="Calibri" w:eastAsia="Times New Roman" w:hAnsi="Calibri" w:cs="Calibri"/>
          <w:b/>
          <w:bCs/>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lastRenderedPageBreak/>
        <w:t> Formă</w:t>
      </w:r>
      <w:r w:rsidRPr="007C1FEC">
        <w:rPr>
          <w:rFonts w:ascii="Calibri" w:eastAsia="Times New Roman" w:hAnsi="Calibri" w:cs="Calibri"/>
          <w:sz w:val="28"/>
          <w:szCs w:val="28"/>
          <w:lang w:val="ro-RO"/>
        </w:rPr>
        <w:t>:  de trunchi de piramidă și se află în continuarea măduvei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Alcătuire externă</w:t>
      </w:r>
      <w:r w:rsidRPr="007C1FEC">
        <w:rPr>
          <w:rFonts w:ascii="Calibri" w:eastAsia="Times New Roman" w:hAnsi="Calibri" w:cs="Calibri"/>
          <w:sz w:val="28"/>
          <w:szCs w:val="28"/>
          <w:lang w:val="ro-RO"/>
        </w:rPr>
        <w:t>: </w:t>
      </w:r>
      <w:r w:rsidRPr="007C1FEC">
        <w:rPr>
          <w:rFonts w:ascii="Calibri" w:eastAsia="Times New Roman" w:hAnsi="Calibri" w:cs="Calibri"/>
          <w:b/>
          <w:bCs/>
          <w:i/>
          <w:iCs/>
          <w:sz w:val="28"/>
          <w:szCs w:val="28"/>
          <w:lang w:val="ro-RO"/>
        </w:rPr>
        <w:t>bulbul rahidian, puntea Varolio, mezencefal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Alcătuire internă</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substanța cenușie este fragmentată în nuclei înconjurați de substanța albă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Tipuri de nuclei</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nuclei senzitivi</w:t>
      </w:r>
      <w:r w:rsidRPr="007C1FEC">
        <w:rPr>
          <w:rFonts w:ascii="Calibri" w:eastAsia="Times New Roman" w:hAnsi="Calibri" w:cs="Calibri"/>
          <w:sz w:val="28"/>
          <w:szCs w:val="28"/>
          <w:lang w:val="ro-RO"/>
        </w:rPr>
        <w:t>: primesc impulsuri de la organele de simț</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nuclei motori</w:t>
      </w:r>
      <w:r w:rsidRPr="007C1FEC">
        <w:rPr>
          <w:rFonts w:ascii="Calibri" w:eastAsia="Times New Roman" w:hAnsi="Calibri" w:cs="Calibri"/>
          <w:sz w:val="28"/>
          <w:szCs w:val="28"/>
          <w:lang w:val="ro-RO"/>
        </w:rPr>
        <w:t>: comandă mișcările tuturor mușchilor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nuclei vegetativi</w:t>
      </w:r>
      <w:r w:rsidRPr="007C1FEC">
        <w:rPr>
          <w:rFonts w:ascii="Calibri" w:eastAsia="Times New Roman" w:hAnsi="Calibri" w:cs="Calibri"/>
          <w:sz w:val="28"/>
          <w:szCs w:val="28"/>
          <w:lang w:val="ro-RO"/>
        </w:rPr>
        <w:t>: sunt centrii unor reflexe vegetativi - ex: reflex salivar, lacrimal, gastrosecretor, respirator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w:t>
      </w:r>
      <w:r w:rsidRPr="007C1FEC">
        <w:rPr>
          <w:rFonts w:ascii="Calibri" w:eastAsia="Times New Roman" w:hAnsi="Calibri" w:cs="Calibri"/>
          <w:sz w:val="28"/>
          <w:szCs w:val="28"/>
          <w:u w:val="single"/>
          <w:lang w:val="ro-RO"/>
        </w:rPr>
        <w:t>nuclei proprii</w:t>
      </w:r>
      <w:r w:rsidRPr="007C1FEC">
        <w:rPr>
          <w:rFonts w:ascii="Calibri" w:eastAsia="Times New Roman" w:hAnsi="Calibri" w:cs="Calibri"/>
          <w:sz w:val="28"/>
          <w:szCs w:val="28"/>
          <w:lang w:val="ro-RO"/>
        </w:rPr>
        <w:t> - ex: substanța neagră, nucleul roșu (rol în reglarea tonusului muscular)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substanța albă - situată și la interior și la exterior cu rol în conducerea impulsurilor nervoase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u w:val="single"/>
          <w:lang w:val="ro-RO"/>
        </w:rPr>
        <w:t>Cerebelul</w:t>
      </w:r>
      <w:r w:rsidRPr="007C1FEC">
        <w:rPr>
          <w:rFonts w:ascii="Calibri" w:eastAsia="Times New Roman" w:hAnsi="Calibri" w:cs="Calibri"/>
          <w:b/>
          <w:bCs/>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Localizare</w:t>
      </w:r>
      <w:r w:rsidRPr="007C1FEC">
        <w:rPr>
          <w:rFonts w:ascii="Calibri" w:eastAsia="Times New Roman" w:hAnsi="Calibri" w:cs="Calibri"/>
          <w:sz w:val="28"/>
          <w:szCs w:val="28"/>
          <w:lang w:val="ro-RO"/>
        </w:rPr>
        <w:t>:  este situat dorsal de trunchiul cerebral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este legat de trunchiul cerebral prin 3 perechi de pedunculi cerebeloși (superiori, mijlocii, inferiori) formați din substanță albă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Alcătuire externă</w:t>
      </w:r>
      <w:r w:rsidRPr="007C1FEC">
        <w:rPr>
          <w:rFonts w:ascii="Calibri" w:eastAsia="Times New Roman" w:hAnsi="Calibri" w:cs="Calibri"/>
          <w:sz w:val="28"/>
          <w:szCs w:val="28"/>
          <w:lang w:val="ro-RO"/>
        </w:rPr>
        <w:t>: este format din 2 emisfere cerebeloase unite printr-o porțiune mediană numită vermis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Alcătuire internă</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Substanța cenușie - formează la suprafața cerebelului scoarța cerebeloasă iar la interior nuclei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Substanța albă - este dispusă la interior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Rolul</w:t>
      </w:r>
      <w:r w:rsidRPr="007C1FEC">
        <w:rPr>
          <w:rFonts w:ascii="Calibri" w:eastAsia="Times New Roman" w:hAnsi="Calibri" w:cs="Calibri"/>
          <w:sz w:val="28"/>
          <w:szCs w:val="28"/>
          <w:lang w:val="ro-RO"/>
        </w:rPr>
        <w:t>: menținerea echilibrului și  tonusului muscular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u w:val="single"/>
          <w:lang w:val="ro-RO"/>
        </w:rPr>
        <w:t>Diencefal</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Localizare</w:t>
      </w:r>
      <w:r w:rsidRPr="007C1FEC">
        <w:rPr>
          <w:rFonts w:ascii="Calibri" w:eastAsia="Times New Roman" w:hAnsi="Calibri" w:cs="Calibri"/>
          <w:sz w:val="28"/>
          <w:szCs w:val="28"/>
          <w:lang w:val="ro-RO"/>
        </w:rPr>
        <w:t>: în continuarea trunchiului cerebral, fiind acoperit parțial de emisfere cerebrale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Alcătuire internă</w:t>
      </w:r>
      <w:r w:rsidRPr="007C1FEC">
        <w:rPr>
          <w:rFonts w:ascii="Calibri" w:eastAsia="Times New Roman" w:hAnsi="Calibri" w:cs="Calibri"/>
          <w:sz w:val="28"/>
          <w:szCs w:val="28"/>
          <w:lang w:val="ro-RO"/>
        </w:rPr>
        <w:t> -  substanța cenușie formează nuclei: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lang w:val="ro-RO"/>
        </w:rPr>
        <w:t>Talamusul</w:t>
      </w:r>
      <w:r w:rsidRPr="007C1FEC">
        <w:rPr>
          <w:rFonts w:ascii="Calibri" w:eastAsia="Times New Roman" w:hAnsi="Calibri" w:cs="Calibri"/>
          <w:sz w:val="28"/>
          <w:szCs w:val="28"/>
          <w:lang w:val="ro-RO"/>
        </w:rPr>
        <w:t>: primesc impulsuri pe calea vizuală, auditivă, gustativă, tactilă, termică (nu și olfactivă)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lang w:val="ro-RO"/>
        </w:rPr>
        <w:t>Hipotalamusul</w:t>
      </w:r>
      <w:r w:rsidRPr="007C1FEC">
        <w:rPr>
          <w:rFonts w:ascii="Calibri" w:eastAsia="Times New Roman" w:hAnsi="Calibri" w:cs="Calibri"/>
          <w:sz w:val="28"/>
          <w:szCs w:val="28"/>
          <w:lang w:val="ro-RO"/>
        </w:rPr>
        <w:t> -  are funcții vegetative: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reglarea temperaturii corpului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reglarea senzației de foame/sete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emoții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activitate sexuală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ritmul somn/veghe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u w:val="single"/>
          <w:lang w:val="ro-RO"/>
        </w:rPr>
        <w:t>Emisfere cerebrale: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Localizare</w:t>
      </w:r>
      <w:r w:rsidRPr="007C1FEC">
        <w:rPr>
          <w:rFonts w:ascii="Calibri" w:eastAsia="Times New Roman" w:hAnsi="Calibri" w:cs="Calibri"/>
          <w:sz w:val="28"/>
          <w:szCs w:val="28"/>
          <w:lang w:val="ro-RO"/>
        </w:rPr>
        <w:t>: sunt cele mai voluminoase situate la partea superioară a encefalului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sunt separate printr-un șanț emisferic și unite în partea bazală prin punți de substanță albă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emisferele sunt împărțite în lobi: frontal, occipital, 2 temporali, 2 parietali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suprafața emisferelor prezintă șanțuri care formează circumvoluțiuni cerebrale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substanța cenușie formează la exterior scoarța cerebrală și ganglionii bazali (corpii striați) cu rol în reglarea poziției  și a mișcărilor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în scoarță au fost identificate 3 tipuri de arii: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arii senzitive: vizuală, auditivă, olfactivă, gustativă (aici se formează senzații)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arii motorii: comandă mișcări voluntare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arii de asociație: prelucrează informații complexe (de ex: scris, citit)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Boli ale sistemului nervos</w:t>
      </w:r>
      <w:r w:rsidRPr="007C1FEC">
        <w:rPr>
          <w:rFonts w:ascii="Calibri" w:eastAsia="Times New Roman" w:hAnsi="Calibri" w:cs="Calibri"/>
          <w:b/>
          <w:bCs/>
          <w:sz w:val="28"/>
          <w:szCs w:val="28"/>
          <w:lang w:val="ro-RO"/>
        </w:rPr>
        <w:t>: Boala Parkinson, Paralizia, Epilepsia, Scleroza în plăci </w:t>
      </w:r>
      <w:r w:rsidRPr="007C1FEC">
        <w:rPr>
          <w:rFonts w:ascii="Calibri" w:eastAsia="Times New Roman" w:hAnsi="Calibri" w:cs="Calibri"/>
          <w:sz w:val="28"/>
          <w:szCs w:val="28"/>
          <w:lang w:val="ro-RO"/>
        </w:rPr>
        <w:t>(manual pag 87)</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LOCOMOȚIA LA ANIMALE (MAMIFERE)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Deplasarea în mediul terestru</w:t>
      </w:r>
      <w:r w:rsidRPr="007C1FEC">
        <w:rPr>
          <w:rFonts w:ascii="Calibri" w:eastAsia="Times New Roman" w:hAnsi="Calibri" w:cs="Calibri"/>
          <w:sz w:val="28"/>
          <w:szCs w:val="28"/>
          <w:lang w:val="ro-RO"/>
        </w:rPr>
        <w:t> - după modul cum calcă pe sol mamiferele se clasifică în: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plantigrade - calcă pe toată talpa (ex: arici, urs, om)</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digitigrade - calcă pe degete (ex: feline, canide)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unguligrade - calcă pe vârful degetelor protejate de copită (ex: porc, oaie, cal) - se observă reducerea numărului de degete și alungirea lor care măresc viteza de deplasare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Deplasarea în mediul acvatic</w:t>
      </w:r>
      <w:r w:rsidRPr="007C1FEC">
        <w:rPr>
          <w:rFonts w:ascii="Calibri" w:eastAsia="Times New Roman" w:hAnsi="Calibri" w:cs="Calibri"/>
          <w:b/>
          <w:bCs/>
        </w:rPr>
        <w:t>  </w:t>
      </w:r>
      <w:r w:rsidRPr="007C1FEC">
        <w:rPr>
          <w:rFonts w:ascii="Calibri" w:eastAsia="Times New Roman" w:hAnsi="Calibri" w:cs="Calibri"/>
          <w:sz w:val="28"/>
          <w:szCs w:val="28"/>
          <w:lang w:val="ro-RO"/>
        </w:rPr>
        <w:t>- prezintă membre foarte reduse, forma corpului este hidrodinamică, locomoția se bazează  pe ondularea corpului (ex: foca, delfinul)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Deplasarea în mediul aerian</w:t>
      </w:r>
      <w:r w:rsidRPr="007C1FEC">
        <w:rPr>
          <w:rFonts w:ascii="Calibri" w:eastAsia="Times New Roman" w:hAnsi="Calibri" w:cs="Calibri"/>
          <w:sz w:val="28"/>
          <w:szCs w:val="28"/>
          <w:lang w:val="ro-RO"/>
        </w:rPr>
        <w:t> (ex: liliac) - prezintă adaptări specifice: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 prezintă falange lungi și subțiri care susțin membrana aripii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oasele sunt ușoare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sternul este mărit și pe el se inseră mușchii pectorali care mișcă aripile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Sistemul locomotor la mamifere este format din</w:t>
      </w:r>
      <w:r w:rsidRPr="007C1FEC">
        <w:rPr>
          <w:rFonts w:ascii="Calibri" w:eastAsia="Times New Roman" w:hAnsi="Calibri" w:cs="Calibri"/>
          <w:sz w:val="28"/>
          <w:szCs w:val="28"/>
          <w:u w:val="single"/>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b/>
          <w:bCs/>
          <w:sz w:val="28"/>
          <w:szCs w:val="28"/>
          <w:lang w:val="ro-RO"/>
        </w:rPr>
        <w:t>sistemul osos</w:t>
      </w:r>
      <w:r w:rsidRPr="007C1FEC">
        <w:rPr>
          <w:rFonts w:ascii="Calibri" w:eastAsia="Times New Roman" w:hAnsi="Calibri" w:cs="Calibri"/>
          <w:sz w:val="28"/>
          <w:szCs w:val="28"/>
          <w:lang w:val="ro-RO"/>
        </w:rPr>
        <w:t> - componentă pasivă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w:t>
      </w:r>
      <w:r w:rsidRPr="007C1FEC">
        <w:rPr>
          <w:rFonts w:ascii="Calibri" w:eastAsia="Times New Roman" w:hAnsi="Calibri" w:cs="Calibri"/>
          <w:b/>
          <w:bCs/>
          <w:sz w:val="28"/>
          <w:szCs w:val="28"/>
          <w:lang w:val="ro-RO"/>
        </w:rPr>
        <w:t>sistemul muscular</w:t>
      </w:r>
      <w:r w:rsidRPr="007C1FEC">
        <w:rPr>
          <w:rFonts w:ascii="Calibri" w:eastAsia="Times New Roman" w:hAnsi="Calibri" w:cs="Calibri"/>
          <w:sz w:val="28"/>
          <w:szCs w:val="28"/>
          <w:lang w:val="ro-RO"/>
        </w:rPr>
        <w:t> - componentă activă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osos la om</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Scheletul corpului: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 Scheletul capului: neurocraniu (cutia craniană), viscerocraniu (oasele feței)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II. Scheletul trunchiului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coloană vertebrală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coaste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stern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stern + coaste + coloana vertebrală (porțiunea toracică) = cutia toracică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III. Scheletul membrelor: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Membrul superior: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centura scapulară: claviculă, omoplat (scapulă)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membru propriu-zis: braț (humerus), antebraț (radius, ulna), mână (carpiene, metacarpiene, falange)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rPr>
        <w:t>            </w:t>
      </w:r>
      <w:r w:rsidRPr="007C1FEC">
        <w:rPr>
          <w:rFonts w:ascii="Calibri" w:eastAsia="Times New Roman" w:hAnsi="Calibri" w:cs="Calibri"/>
          <w:sz w:val="28"/>
          <w:szCs w:val="28"/>
          <w:lang w:val="ro-RO"/>
        </w:rPr>
        <w:t>B. Membrul inferior: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centura pelviană - 2 oase coxale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membru propriu-zis: coapsă (femur), gambă (tibie și fibulă), picior (tarsiene, metatarsiene, falange)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 La om scheletul este adaptat la locomoția bipedă</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apare curbura plantară (scobitura din talpă)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lungesc oasele coapsei și ale gambei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 lărgește centura pelviană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coloana vertebrală are forma litere S (asigură elasticitatea)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Sistemul muscular la om</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            </w:t>
      </w:r>
      <w:r w:rsidRPr="007C1FEC">
        <w:rPr>
          <w:rFonts w:ascii="Calibri" w:eastAsia="Times New Roman" w:hAnsi="Calibri" w:cs="Calibri"/>
          <w:sz w:val="28"/>
          <w:szCs w:val="28"/>
          <w:u w:val="single"/>
          <w:lang w:val="ro-RO"/>
        </w:rPr>
        <w:t>Mușchii scheletici se împart</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mușchii capului - mimicii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mușchii gâtului - sternocleidomastoidian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mușchii trunchiului - marele pectoral, dințați, drepți abdominali, trapez, marele dorsal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mușchii membrelor anterioare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umăr - deltoid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braț - biceps, triceps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 antebraț - flexori și extensori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d. mână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mușchii membrelor posterioare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centura pelviena - fesieri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coapsei - croitor, aductori, cvadriceps femural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 gambei - gastrocnemieni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d. picior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FUNCȚIA DE REPRODUCERE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Definiție</w:t>
      </w:r>
      <w:r w:rsidRPr="007C1FEC">
        <w:rPr>
          <w:rFonts w:ascii="Calibri" w:eastAsia="Times New Roman" w:hAnsi="Calibri" w:cs="Calibri"/>
          <w:sz w:val="28"/>
          <w:szCs w:val="28"/>
          <w:lang w:val="ro-RO"/>
        </w:rPr>
        <w:t>: este capacitatea organismelor de a da naștere la urmași asemănători cu părinții asigurăndu-se perpetuarea speciei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Reproducerea la plante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Reproducerea poate fi: asexuată și sexuată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Reproducerea asexuată</w:t>
      </w:r>
      <w:r w:rsidRPr="007C1FEC">
        <w:rPr>
          <w:rFonts w:ascii="Calibri" w:eastAsia="Times New Roman" w:hAnsi="Calibri" w:cs="Calibri"/>
          <w:sz w:val="28"/>
          <w:szCs w:val="28"/>
          <w:lang w:val="ro-RO"/>
        </w:rPr>
        <w:t> (fără fecundație)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Se realizează prin: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A.</w:t>
      </w:r>
      <w:r w:rsidRPr="007C1FEC">
        <w:rPr>
          <w:rFonts w:ascii="Calibri" w:eastAsia="Times New Roman" w:hAnsi="Calibri" w:cs="Calibri"/>
          <w:sz w:val="28"/>
          <w:szCs w:val="28"/>
          <w:u w:val="single"/>
          <w:lang w:val="ro-RO"/>
        </w:rPr>
        <w:t> spori</w:t>
      </w:r>
      <w:r w:rsidRPr="007C1FEC">
        <w:rPr>
          <w:rFonts w:ascii="Calibri" w:eastAsia="Times New Roman" w:hAnsi="Calibri" w:cs="Calibri"/>
          <w:sz w:val="28"/>
          <w:szCs w:val="28"/>
          <w:lang w:val="ro-RO"/>
        </w:rPr>
        <w:t> (la mușchi, ferigi și se formează prin meioză)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B. </w:t>
      </w:r>
      <w:r w:rsidRPr="007C1FEC">
        <w:rPr>
          <w:rFonts w:ascii="Calibri" w:eastAsia="Times New Roman" w:hAnsi="Calibri" w:cs="Calibri"/>
          <w:sz w:val="28"/>
          <w:szCs w:val="28"/>
          <w:u w:val="single"/>
          <w:lang w:val="ro-RO"/>
        </w:rPr>
        <w:t>organe vegetative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Tipuri de organe vegetative: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muguri - grâușor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tulpini modificate: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stoloni (tulpini târâtoare) - căpșun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rizomi (tulpini subterane) - mentă, iris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tuberculi - cartof</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bulbi - lalea, zambilă, ceapă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separarea rădăcinilor tuberizate - dalie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tufe - bujor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lastRenderedPageBreak/>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Reproducerea asexuată poate fi realizată și prin alte metode: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b/>
          <w:bCs/>
          <w:sz w:val="28"/>
          <w:szCs w:val="28"/>
          <w:u w:val="single"/>
          <w:lang w:val="ro-RO"/>
        </w:rPr>
        <w:t>butășirea</w:t>
      </w:r>
      <w:r w:rsidRPr="007C1FEC">
        <w:rPr>
          <w:rFonts w:ascii="Calibri" w:eastAsia="Times New Roman" w:hAnsi="Calibri" w:cs="Calibri"/>
          <w:sz w:val="28"/>
          <w:szCs w:val="28"/>
          <w:lang w:val="ro-RO"/>
        </w:rPr>
        <w:t>- butașul este un fragment de organ vegetativ  care se desprinde pentru a fi  înrădăcinat: fragment de tulpină (viță de vie, trandafir, mușcată) sau fragment de frunză (mușcată, begonie)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b/>
          <w:bCs/>
          <w:sz w:val="28"/>
          <w:szCs w:val="28"/>
          <w:u w:val="single"/>
          <w:lang w:val="ro-RO"/>
        </w:rPr>
        <w:t>marcotajul</w:t>
      </w:r>
      <w:r w:rsidRPr="007C1FEC">
        <w:rPr>
          <w:rFonts w:ascii="Calibri" w:eastAsia="Times New Roman" w:hAnsi="Calibri" w:cs="Calibri"/>
          <w:sz w:val="28"/>
          <w:szCs w:val="28"/>
          <w:lang w:val="ro-RO"/>
        </w:rPr>
        <w:t> -înrădăcinarea unor fragmente care nu se despart de planta mamă (viță de vie)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w:t>
      </w:r>
      <w:r w:rsidRPr="007C1FEC">
        <w:rPr>
          <w:rFonts w:ascii="Calibri" w:eastAsia="Times New Roman" w:hAnsi="Calibri" w:cs="Calibri"/>
          <w:b/>
          <w:bCs/>
          <w:sz w:val="28"/>
          <w:szCs w:val="28"/>
          <w:u w:val="single"/>
          <w:lang w:val="ro-RO"/>
        </w:rPr>
        <w:t>altoirea</w:t>
      </w:r>
      <w:r w:rsidRPr="007C1FEC">
        <w:rPr>
          <w:rFonts w:ascii="Calibri" w:eastAsia="Times New Roman" w:hAnsi="Calibri" w:cs="Calibri"/>
          <w:sz w:val="28"/>
          <w:szCs w:val="28"/>
          <w:lang w:val="ro-RO"/>
        </w:rPr>
        <w:t> - constă în îmbinarea a 2 plante: portaltoi (care are rădăcini) și altoiul (planta pe care vrem s-o înmulțim)</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w:t>
      </w:r>
      <w:r w:rsidRPr="007C1FEC">
        <w:rPr>
          <w:rFonts w:ascii="Calibri" w:eastAsia="Times New Roman" w:hAnsi="Calibri" w:cs="Calibri"/>
          <w:b/>
          <w:bCs/>
          <w:sz w:val="28"/>
          <w:szCs w:val="28"/>
          <w:u w:val="single"/>
          <w:lang w:val="ro-RO"/>
        </w:rPr>
        <w:t>microbutășirea</w:t>
      </w:r>
      <w:r w:rsidRPr="007C1FEC">
        <w:rPr>
          <w:rFonts w:ascii="Calibri" w:eastAsia="Times New Roman" w:hAnsi="Calibri" w:cs="Calibri"/>
          <w:sz w:val="28"/>
          <w:szCs w:val="28"/>
          <w:lang w:val="ro-RO"/>
        </w:rPr>
        <w:t> (constă în utilizarea unui fragment de meristem sau chiar a unei celule ca butaș)</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Reproducerea sexuată la angiosperme</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Organul de reproducere este </w:t>
      </w:r>
      <w:r w:rsidRPr="007C1FEC">
        <w:rPr>
          <w:rFonts w:ascii="Calibri" w:eastAsia="Times New Roman" w:hAnsi="Calibri" w:cs="Calibri"/>
          <w:b/>
          <w:bCs/>
          <w:sz w:val="28"/>
          <w:szCs w:val="28"/>
          <w:u w:val="single"/>
          <w:lang w:val="ro-RO"/>
        </w:rPr>
        <w:t>floarea </w:t>
      </w:r>
      <w:r w:rsidRPr="007C1FEC">
        <w:rPr>
          <w:rFonts w:ascii="Calibri" w:eastAsia="Times New Roman" w:hAnsi="Calibri" w:cs="Calibri"/>
          <w:sz w:val="28"/>
          <w:szCs w:val="28"/>
          <w:lang w:val="ro-RO"/>
        </w:rPr>
        <w:t>(ramură scurtă cu frunze metamorfozate  și care va produce fructul și sămânța)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Structura florii hermafrodite la angiosperme: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peduncul (codiță)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receptacul (pe el sunt fixate elementele florale)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periant (înveliș floral):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sepale (totalitatea lor formează caliciul)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petale (totalitatea lor formează corola)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organe de reproducere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-bărbătesc -  staminele (totalitatea lor formează androceul)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stamină: filament, conectiv și anteră (care conține 4 saci polinici în care se formează grăunciorul de polen)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femeiesc - carpelele ( totalitatea lor formează gineceul)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carpelă este formată din  stigmat, stil și ovar  (care conține ovulele)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Florile pot fi: solitare sau grupate în inflorescențe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r w:rsidRPr="007C1FEC">
        <w:rPr>
          <w:rFonts w:ascii="Calibri" w:eastAsia="Times New Roman" w:hAnsi="Calibri" w:cs="Calibri"/>
          <w:sz w:val="28"/>
          <w:szCs w:val="28"/>
          <w:u w:val="single"/>
          <w:lang w:val="ro-RO"/>
        </w:rPr>
        <w:t>Funcțiile florii</w:t>
      </w:r>
      <w:r w:rsidRPr="007C1FEC">
        <w:rPr>
          <w:rFonts w:ascii="Calibri" w:eastAsia="Times New Roman" w:hAnsi="Calibri" w:cs="Calibri"/>
          <w:sz w:val="28"/>
          <w:szCs w:val="28"/>
          <w:lang w:val="ro-RO"/>
        </w:rPr>
        <w:t>: florile produc fructe și semințe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u w:val="single"/>
          <w:lang w:val="ro-RO"/>
        </w:rPr>
        <w:t>Procese</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Formarea grăuncioarelor de polen</w:t>
      </w:r>
      <w:r w:rsidRPr="007C1FEC">
        <w:rPr>
          <w:rFonts w:ascii="Calibri" w:eastAsia="Times New Roman" w:hAnsi="Calibri" w:cs="Calibri"/>
          <w:sz w:val="28"/>
          <w:szCs w:val="28"/>
          <w:lang w:val="ro-RO"/>
        </w:rPr>
        <w:t> - se realizează în sacii polinici ai anterelor prin meioză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lastRenderedPageBreak/>
        <w:t>2. </w:t>
      </w:r>
      <w:r w:rsidRPr="007C1FEC">
        <w:rPr>
          <w:rFonts w:ascii="Calibri" w:eastAsia="Times New Roman" w:hAnsi="Calibri" w:cs="Calibri"/>
          <w:sz w:val="28"/>
          <w:szCs w:val="28"/>
          <w:u w:val="single"/>
          <w:lang w:val="ro-RO"/>
        </w:rPr>
        <w:t>Formarea sacului embrionar</w:t>
      </w:r>
      <w:r w:rsidRPr="007C1FEC">
        <w:rPr>
          <w:rFonts w:ascii="Calibri" w:eastAsia="Times New Roman" w:hAnsi="Calibri" w:cs="Calibri"/>
          <w:sz w:val="28"/>
          <w:szCs w:val="28"/>
          <w:lang w:val="ro-RO"/>
        </w:rPr>
        <w:t> - se realizează în interiorul ovulului prin meioză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Polenizarea</w:t>
      </w:r>
      <w:r w:rsidRPr="007C1FEC">
        <w:rPr>
          <w:rFonts w:ascii="Calibri" w:eastAsia="Times New Roman" w:hAnsi="Calibri" w:cs="Calibri"/>
          <w:sz w:val="28"/>
          <w:szCs w:val="28"/>
          <w:lang w:val="ro-RO"/>
        </w:rPr>
        <w:t> - constă în transportul grăuncioarelor de polen din anterele staminelor pe stigmatul florii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w:t>
      </w:r>
      <w:r w:rsidRPr="007C1FEC">
        <w:rPr>
          <w:rFonts w:ascii="Calibri" w:eastAsia="Times New Roman" w:hAnsi="Calibri" w:cs="Calibri"/>
          <w:sz w:val="28"/>
          <w:szCs w:val="28"/>
          <w:u w:val="single"/>
          <w:lang w:val="ro-RO"/>
        </w:rPr>
        <w:t>Formarea tubului polinic</w:t>
      </w:r>
      <w:r w:rsidRPr="007C1FEC">
        <w:rPr>
          <w:rFonts w:ascii="Calibri" w:eastAsia="Times New Roman" w:hAnsi="Calibri" w:cs="Calibri"/>
          <w:sz w:val="28"/>
          <w:szCs w:val="28"/>
          <w:lang w:val="ro-RO"/>
        </w:rPr>
        <w:t> - grăuncioarele de polen ajunse pe stigmat germinează și formează un tub care înaintează spre ovul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5. </w:t>
      </w:r>
      <w:r w:rsidRPr="007C1FEC">
        <w:rPr>
          <w:rFonts w:ascii="Calibri" w:eastAsia="Times New Roman" w:hAnsi="Calibri" w:cs="Calibri"/>
          <w:sz w:val="28"/>
          <w:szCs w:val="28"/>
          <w:u w:val="single"/>
          <w:lang w:val="ro-RO"/>
        </w:rPr>
        <w:t> Fecundația</w:t>
      </w:r>
      <w:r w:rsidRPr="007C1FEC">
        <w:rPr>
          <w:rFonts w:ascii="Calibri" w:eastAsia="Times New Roman" w:hAnsi="Calibri" w:cs="Calibri"/>
          <w:sz w:val="28"/>
          <w:szCs w:val="28"/>
          <w:lang w:val="ro-RO"/>
        </w:rPr>
        <w:t> - se produce în sacul embrionar și </w:t>
      </w:r>
      <w:r w:rsidRPr="007C1FEC">
        <w:rPr>
          <w:rFonts w:ascii="Calibri" w:eastAsia="Times New Roman" w:hAnsi="Calibri" w:cs="Calibri"/>
          <w:sz w:val="28"/>
          <w:szCs w:val="28"/>
          <w:u w:val="single"/>
          <w:lang w:val="ro-RO"/>
        </w:rPr>
        <w:t>este dublă</w:t>
      </w:r>
      <w:r w:rsidRPr="007C1FEC">
        <w:rPr>
          <w:rFonts w:ascii="Calibri" w:eastAsia="Times New Roman" w:hAnsi="Calibri" w:cs="Calibri"/>
          <w:sz w:val="28"/>
          <w:szCs w:val="28"/>
          <w:lang w:val="ro-RO"/>
        </w:rPr>
        <w: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spermatie + oosfera = zigot (celula ou) → embrion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spermatie + nucleul secundar = endosperm (albumen) - rol de hrănire a embrionului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SĂMÂNȚA</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Sămânța - </w:t>
      </w:r>
      <w:r w:rsidRPr="007C1FEC">
        <w:rPr>
          <w:rFonts w:ascii="Calibri" w:eastAsia="Times New Roman" w:hAnsi="Calibri" w:cs="Calibri"/>
          <w:sz w:val="28"/>
          <w:szCs w:val="28"/>
          <w:lang w:val="ro-RO"/>
        </w:rPr>
        <w:t>se formează din ovul și este format din: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1. tegument seminal ( protejează embrionul)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2. embrion - (rădăciniță, tulpiniță, muguraș și unul sau două cotiledoane)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3.  albumen (endosperm) - țesut de rezervă bogat în amidon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FRUCTUL</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Fructul</w:t>
      </w:r>
      <w:r w:rsidRPr="007C1FEC">
        <w:rPr>
          <w:rFonts w:ascii="Calibri" w:eastAsia="Times New Roman" w:hAnsi="Calibri" w:cs="Calibri"/>
          <w:sz w:val="28"/>
          <w:szCs w:val="28"/>
          <w:lang w:val="ro-RO"/>
        </w:rPr>
        <w:t> - se formează din ovar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w:t>
      </w:r>
      <w:r w:rsidRPr="007C1FEC">
        <w:rPr>
          <w:rFonts w:ascii="Calibri" w:eastAsia="Times New Roman" w:hAnsi="Calibri" w:cs="Calibri"/>
          <w:sz w:val="28"/>
          <w:szCs w:val="28"/>
          <w:lang w:val="ro-RO"/>
        </w:rPr>
        <w:t>  </w:t>
      </w:r>
      <w:r w:rsidRPr="007C1FEC">
        <w:rPr>
          <w:rFonts w:ascii="Calibri" w:eastAsia="Times New Roman" w:hAnsi="Calibri" w:cs="Calibri"/>
          <w:b/>
          <w:bCs/>
          <w:sz w:val="28"/>
          <w:szCs w:val="28"/>
          <w:lang w:val="ro-RO"/>
        </w:rPr>
        <w:t>Fructe cărnoase: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w:t>
      </w:r>
      <w:r w:rsidRPr="007C1FEC">
        <w:rPr>
          <w:rFonts w:ascii="Calibri" w:eastAsia="Times New Roman" w:hAnsi="Calibri" w:cs="Calibri"/>
          <w:sz w:val="28"/>
          <w:szCs w:val="28"/>
          <w:lang w:val="ro-RO"/>
        </w:rPr>
        <w:t> drupesimple (au o singură sămânță): cireș, prun, cais</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drupe compuse: mur, zmeur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bace (au mai multe semințe): vița de vie, tomate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II. Fructe uscate: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A. Indehiscente </w:t>
      </w:r>
      <w:r w:rsidRPr="007C1FEC">
        <w:rPr>
          <w:rFonts w:ascii="Calibri" w:eastAsia="Times New Roman" w:hAnsi="Calibri" w:cs="Calibri"/>
          <w:sz w:val="28"/>
          <w:szCs w:val="28"/>
          <w:lang w:val="ro-RO"/>
        </w:rPr>
        <w:t>(care nu se deschid)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nuca: stejar, alun, fag</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achena: floarea soarelui, păpădie,chimen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cariopsa: grâu, porumb, orz</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samara: frasin, paltin, ulm</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B. Dehiscente </w:t>
      </w:r>
      <w:r w:rsidRPr="007C1FEC">
        <w:rPr>
          <w:rFonts w:ascii="Calibri" w:eastAsia="Times New Roman" w:hAnsi="Calibri" w:cs="Calibri"/>
          <w:sz w:val="28"/>
          <w:szCs w:val="28"/>
          <w:lang w:val="ro-RO"/>
        </w:rPr>
        <w:t>(care se deschid)</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păstăi (se deschid în două): fasole, salcâm, mazăre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silicve (se deschid în trei): rapiță, varză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 capsule - se deschid prin pori (mac), valve (crin)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lastRenderedPageBreak/>
        <w:t>III. Fructe false - </w:t>
      </w:r>
      <w:r w:rsidRPr="007C1FEC">
        <w:rPr>
          <w:rFonts w:ascii="Calibri" w:eastAsia="Times New Roman" w:hAnsi="Calibri" w:cs="Calibri"/>
          <w:sz w:val="28"/>
          <w:szCs w:val="28"/>
          <w:lang w:val="ro-RO"/>
        </w:rPr>
        <w:t>la formarea fructelor participă și alte structuri</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ex: măr, căpșun, măceș (partea comestibilă se formează din receptacul, fructul este de fapt loja semințelor de la măr și așa- zisele semințe de căpșun sau măceș)</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REPRODUCEREA  LA OM</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A. Sistemul reproducător masculin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testicule (gonadă)</w:t>
      </w:r>
      <w:r w:rsidRPr="007C1FEC">
        <w:rPr>
          <w:rFonts w:ascii="Calibri" w:eastAsia="Times New Roman" w:hAnsi="Calibri" w:cs="Calibri"/>
          <w:sz w:val="28"/>
          <w:szCs w:val="28"/>
          <w:lang w:val="ro-RO"/>
        </w:rPr>
        <w:t> - conțin tuburi seminifere în care se formează spermatozoizii prin meioză (celule sexuale haploide)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conducte genitale</w:t>
      </w:r>
      <w:r w:rsidRPr="007C1FEC">
        <w:rPr>
          <w:rFonts w:ascii="Calibri" w:eastAsia="Times New Roman" w:hAnsi="Calibri" w:cs="Calibri"/>
          <w:sz w:val="28"/>
          <w:szCs w:val="28"/>
          <w:lang w:val="ro-RO"/>
        </w:rPr>
        <w:t> = tuburi care acumulează și conduc sperma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(spermatozoizi + lichid spermatic)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a. epididim</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b. canalul deferent</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c. canal ejaculator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d. uretră (cale urinară și genitală)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w:t>
      </w:r>
      <w:r w:rsidRPr="007C1FEC">
        <w:rPr>
          <w:rFonts w:ascii="Calibri" w:eastAsia="Times New Roman" w:hAnsi="Calibri" w:cs="Calibri"/>
          <w:sz w:val="28"/>
          <w:szCs w:val="28"/>
          <w:u w:val="single"/>
          <w:lang w:val="ro-RO"/>
        </w:rPr>
        <w:t>glandele anexe</w:t>
      </w:r>
      <w:r w:rsidRPr="007C1FEC">
        <w:rPr>
          <w:rFonts w:ascii="Calibri" w:eastAsia="Times New Roman" w:hAnsi="Calibri" w:cs="Calibri"/>
          <w:sz w:val="28"/>
          <w:szCs w:val="28"/>
          <w:lang w:val="ro-RO"/>
        </w:rPr>
        <w:t> - vezicule seminale și prostată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w:t>
      </w:r>
      <w:r w:rsidRPr="007C1FEC">
        <w:rPr>
          <w:rFonts w:ascii="Calibri" w:eastAsia="Times New Roman" w:hAnsi="Calibri" w:cs="Calibri"/>
          <w:sz w:val="28"/>
          <w:szCs w:val="28"/>
          <w:u w:val="single"/>
          <w:lang w:val="ro-RO"/>
        </w:rPr>
        <w:t>organe externe</w:t>
      </w:r>
      <w:r w:rsidRPr="007C1FEC">
        <w:rPr>
          <w:rFonts w:ascii="Calibri" w:eastAsia="Times New Roman" w:hAnsi="Calibri" w:cs="Calibri"/>
          <w:sz w:val="28"/>
          <w:szCs w:val="28"/>
          <w:lang w:val="ro-RO"/>
        </w:rPr>
        <w:t>: penis (organ copulator)</w:t>
      </w:r>
    </w:p>
    <w:p w:rsidR="007C1FEC" w:rsidRPr="007C1FEC" w:rsidRDefault="007C1FEC" w:rsidP="007C1FEC">
      <w:pPr>
        <w:shd w:val="clear" w:color="auto" w:fill="FFFFFF"/>
        <w:spacing w:after="0" w:line="240" w:lineRule="auto"/>
        <w:ind w:left="720"/>
        <w:jc w:val="center"/>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lang w:val="ro-RO"/>
        </w:rPr>
        <w:t>            A. Sistemul reproducător feminin</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1. </w:t>
      </w:r>
      <w:r w:rsidRPr="007C1FEC">
        <w:rPr>
          <w:rFonts w:ascii="Calibri" w:eastAsia="Times New Roman" w:hAnsi="Calibri" w:cs="Calibri"/>
          <w:sz w:val="28"/>
          <w:szCs w:val="28"/>
          <w:u w:val="single"/>
          <w:lang w:val="ro-RO"/>
        </w:rPr>
        <w:t>ovarele (gonadă)</w:t>
      </w:r>
      <w:r w:rsidRPr="007C1FEC">
        <w:rPr>
          <w:rFonts w:ascii="Calibri" w:eastAsia="Times New Roman" w:hAnsi="Calibri" w:cs="Calibri"/>
          <w:sz w:val="28"/>
          <w:szCs w:val="28"/>
          <w:lang w:val="ro-RO"/>
        </w:rPr>
        <w:t> - conțin foliculi ovarieni aflați în stadii diferite de evoluție, lunar un folicul ajunge la maturitate, are loc meioza și va produce un ovul; acesta va fi expulzat prin </w:t>
      </w:r>
      <w:r w:rsidRPr="007C1FEC">
        <w:rPr>
          <w:rFonts w:ascii="Calibri" w:eastAsia="Times New Roman" w:hAnsi="Calibri" w:cs="Calibri"/>
          <w:i/>
          <w:iCs/>
          <w:sz w:val="28"/>
          <w:szCs w:val="28"/>
          <w:u w:val="single"/>
          <w:lang w:val="ro-RO"/>
        </w:rPr>
        <w:t>ovulație</w:t>
      </w:r>
      <w:r w:rsidRPr="007C1FEC">
        <w:rPr>
          <w:rFonts w:ascii="Calibri" w:eastAsia="Times New Roman" w:hAnsi="Calibri" w:cs="Calibri"/>
          <w:sz w:val="28"/>
          <w:szCs w:val="28"/>
          <w:lang w:val="ro-RO"/>
        </w:rPr>
        <w:t> și va fi preluat de trompa uterină</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2. </w:t>
      </w:r>
      <w:r w:rsidRPr="007C1FEC">
        <w:rPr>
          <w:rFonts w:ascii="Calibri" w:eastAsia="Times New Roman" w:hAnsi="Calibri" w:cs="Calibri"/>
          <w:sz w:val="28"/>
          <w:szCs w:val="28"/>
          <w:u w:val="single"/>
          <w:lang w:val="ro-RO"/>
        </w:rPr>
        <w:t>conductele genitale</w:t>
      </w:r>
      <w:r w:rsidRPr="007C1FEC">
        <w:rPr>
          <w:rFonts w:ascii="Calibri" w:eastAsia="Times New Roman" w:hAnsi="Calibri" w:cs="Calibri"/>
          <w:sz w:val="28"/>
          <w:szCs w:val="28"/>
          <w:lang w:val="ro-RO"/>
        </w:rPr>
        <w:t> - trompele uterine (aici are loc </w:t>
      </w:r>
      <w:r w:rsidRPr="007C1FEC">
        <w:rPr>
          <w:rFonts w:ascii="Calibri" w:eastAsia="Times New Roman" w:hAnsi="Calibri" w:cs="Calibri"/>
          <w:i/>
          <w:iCs/>
          <w:sz w:val="28"/>
          <w:szCs w:val="28"/>
          <w:u w:val="single"/>
          <w:lang w:val="ro-RO"/>
        </w:rPr>
        <w:t>fecundația</w:t>
      </w:r>
      <w:r w:rsidRPr="007C1FEC">
        <w:rPr>
          <w:rFonts w:ascii="Calibri" w:eastAsia="Times New Roman" w:hAnsi="Calibri" w:cs="Calibri"/>
          <w:sz w:val="28"/>
          <w:szCs w:val="28"/>
          <w:lang w:val="ro-RO"/>
        </w:rPr>
        <w:t>), ele comunică cu uterul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3. </w:t>
      </w:r>
      <w:r w:rsidRPr="007C1FEC">
        <w:rPr>
          <w:rFonts w:ascii="Calibri" w:eastAsia="Times New Roman" w:hAnsi="Calibri" w:cs="Calibri"/>
          <w:sz w:val="28"/>
          <w:szCs w:val="28"/>
          <w:u w:val="single"/>
          <w:lang w:val="ro-RO"/>
        </w:rPr>
        <w:t>uterul </w:t>
      </w:r>
      <w:r w:rsidRPr="007C1FEC">
        <w:rPr>
          <w:rFonts w:ascii="Calibri" w:eastAsia="Times New Roman" w:hAnsi="Calibri" w:cs="Calibri"/>
          <w:sz w:val="28"/>
          <w:szCs w:val="28"/>
          <w:lang w:val="ro-RO"/>
        </w:rPr>
        <w:t>- organ impar se deschide în vagin prin colul uterin, embrionul se fixează în mucoasa uterină  prin fenomenul de </w:t>
      </w:r>
      <w:r w:rsidRPr="007C1FEC">
        <w:rPr>
          <w:rFonts w:ascii="Calibri" w:eastAsia="Times New Roman" w:hAnsi="Calibri" w:cs="Calibri"/>
          <w:i/>
          <w:iCs/>
          <w:sz w:val="28"/>
          <w:szCs w:val="28"/>
          <w:u w:val="single"/>
          <w:lang w:val="ro-RO"/>
        </w:rPr>
        <w:t>nidație</w:t>
      </w:r>
      <w:r w:rsidRPr="007C1FEC">
        <w:rPr>
          <w:rFonts w:ascii="Calibri" w:eastAsia="Times New Roman" w:hAnsi="Calibri" w:cs="Calibri"/>
          <w:sz w:val="28"/>
          <w:szCs w:val="28"/>
          <w:lang w:val="ro-RO"/>
        </w:rPr>
        <w:t>, în jurul embrionului se formează sacul amniotic plin cu lichid amniotic</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            Legătura dintre embrion și mamă se face prin placentă (între placentă și embrion este cordonul ombilical)</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4. </w:t>
      </w:r>
      <w:r w:rsidRPr="007C1FEC">
        <w:rPr>
          <w:rFonts w:ascii="Calibri" w:eastAsia="Times New Roman" w:hAnsi="Calibri" w:cs="Calibri"/>
          <w:sz w:val="28"/>
          <w:szCs w:val="28"/>
          <w:u w:val="single"/>
          <w:lang w:val="ro-RO"/>
        </w:rPr>
        <w:t>vagin</w:t>
      </w:r>
      <w:r w:rsidRPr="007C1FEC">
        <w:rPr>
          <w:rFonts w:ascii="Calibri" w:eastAsia="Times New Roman" w:hAnsi="Calibri" w:cs="Calibri"/>
          <w:sz w:val="28"/>
          <w:szCs w:val="28"/>
          <w:lang w:val="ro-RO"/>
        </w:rPr>
        <w:t> (organ copulator)</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5. </w:t>
      </w:r>
      <w:r w:rsidRPr="007C1FEC">
        <w:rPr>
          <w:rFonts w:ascii="Calibri" w:eastAsia="Times New Roman" w:hAnsi="Calibri" w:cs="Calibri"/>
          <w:sz w:val="28"/>
          <w:szCs w:val="28"/>
          <w:u w:val="single"/>
          <w:lang w:val="ro-RO"/>
        </w:rPr>
        <w:t>glande anexe</w:t>
      </w:r>
      <w:r w:rsidRPr="007C1FEC">
        <w:rPr>
          <w:rFonts w:ascii="Calibri" w:eastAsia="Times New Roman" w:hAnsi="Calibri" w:cs="Calibri"/>
          <w:sz w:val="28"/>
          <w:szCs w:val="28"/>
          <w:lang w:val="ro-RO"/>
        </w:rPr>
        <w:t> - glande mamare</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sz w:val="28"/>
          <w:szCs w:val="28"/>
          <w:lang w:val="ro-RO"/>
        </w:rPr>
        <w:t>6. </w:t>
      </w:r>
      <w:r w:rsidRPr="007C1FEC">
        <w:rPr>
          <w:rFonts w:ascii="Calibri" w:eastAsia="Times New Roman" w:hAnsi="Calibri" w:cs="Calibri"/>
          <w:sz w:val="28"/>
          <w:szCs w:val="28"/>
          <w:u w:val="single"/>
          <w:lang w:val="ro-RO"/>
        </w:rPr>
        <w:t>organe externe</w:t>
      </w:r>
      <w:r w:rsidRPr="007C1FEC">
        <w:rPr>
          <w:rFonts w:ascii="Calibri" w:eastAsia="Times New Roman" w:hAnsi="Calibri" w:cs="Calibri"/>
          <w:sz w:val="28"/>
          <w:szCs w:val="28"/>
          <w:lang w:val="ro-RO"/>
        </w:rPr>
        <w:t> - vulva</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inherit" w:eastAsia="Times New Roman" w:hAnsi="inherit" w:cs="Times New Roman"/>
          <w:sz w:val="21"/>
          <w:szCs w:val="21"/>
        </w:rPr>
        <w:t> </w:t>
      </w:r>
    </w:p>
    <w:p w:rsidR="007C1FEC" w:rsidRPr="007C1FEC" w:rsidRDefault="007C1FEC" w:rsidP="007C1FEC">
      <w:pPr>
        <w:shd w:val="clear" w:color="auto" w:fill="FFFFFF"/>
        <w:spacing w:after="0" w:line="240" w:lineRule="auto"/>
        <w:ind w:left="720"/>
        <w:textAlignment w:val="baseline"/>
        <w:rPr>
          <w:rFonts w:ascii="inherit" w:eastAsia="Times New Roman" w:hAnsi="inherit" w:cs="Times New Roman"/>
          <w:sz w:val="21"/>
          <w:szCs w:val="21"/>
        </w:rPr>
      </w:pPr>
      <w:r w:rsidRPr="007C1FEC">
        <w:rPr>
          <w:rFonts w:ascii="Calibri" w:eastAsia="Times New Roman" w:hAnsi="Calibri" w:cs="Calibri"/>
          <w:b/>
          <w:bCs/>
          <w:sz w:val="28"/>
          <w:szCs w:val="28"/>
          <w:u w:val="single"/>
          <w:lang w:val="ro-RO"/>
        </w:rPr>
        <w:t>Boli cu transmitere sexuală</w:t>
      </w:r>
      <w:r w:rsidRPr="007C1FEC">
        <w:rPr>
          <w:rFonts w:ascii="Calibri" w:eastAsia="Times New Roman" w:hAnsi="Calibri" w:cs="Calibri"/>
          <w:b/>
          <w:bCs/>
          <w:sz w:val="28"/>
          <w:szCs w:val="28"/>
          <w:lang w:val="ro-RO"/>
        </w:rPr>
        <w:t>: sifilisul, gonoreea, candidoza, SIDA </w:t>
      </w:r>
      <w:r w:rsidRPr="007C1FEC">
        <w:rPr>
          <w:rFonts w:ascii="Calibri" w:eastAsia="Times New Roman" w:hAnsi="Calibri" w:cs="Calibri"/>
          <w:sz w:val="28"/>
          <w:szCs w:val="28"/>
          <w:lang w:val="ro-RO"/>
        </w:rPr>
        <w:t>(manual pg 104)</w:t>
      </w:r>
    </w:p>
    <w:p w:rsidR="004D5167" w:rsidRDefault="004D5167"/>
    <w:sectPr w:rsidR="004D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62E2"/>
    <w:multiLevelType w:val="multilevel"/>
    <w:tmpl w:val="727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1558C"/>
    <w:multiLevelType w:val="multilevel"/>
    <w:tmpl w:val="64F0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E5920"/>
    <w:multiLevelType w:val="multilevel"/>
    <w:tmpl w:val="D5D6F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F7C0B"/>
    <w:multiLevelType w:val="multilevel"/>
    <w:tmpl w:val="E82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62D35"/>
    <w:multiLevelType w:val="multilevel"/>
    <w:tmpl w:val="11D6B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C"/>
    <w:rsid w:val="00375C0C"/>
    <w:rsid w:val="004D5167"/>
    <w:rsid w:val="007C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DA62"/>
  <w15:chartTrackingRefBased/>
  <w15:docId w15:val="{5F52EA5A-8FB1-47F1-A4F6-DA2A87EB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C1F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1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ag">
    <w:name w:val="item_tag"/>
    <w:basedOn w:val="DefaultParagraphFont"/>
    <w:rsid w:val="007C1FEC"/>
  </w:style>
  <w:style w:type="character" w:styleId="Hyperlink">
    <w:name w:val="Hyperlink"/>
    <w:basedOn w:val="DefaultParagraphFont"/>
    <w:uiPriority w:val="99"/>
    <w:semiHidden/>
    <w:unhideWhenUsed/>
    <w:rsid w:val="007C1FEC"/>
    <w:rPr>
      <w:color w:val="0000FF"/>
      <w:u w:val="single"/>
    </w:rPr>
  </w:style>
  <w:style w:type="character" w:styleId="FollowedHyperlink">
    <w:name w:val="FollowedHyperlink"/>
    <w:basedOn w:val="DefaultParagraphFont"/>
    <w:uiPriority w:val="99"/>
    <w:semiHidden/>
    <w:unhideWhenUsed/>
    <w:rsid w:val="007C1FEC"/>
    <w:rPr>
      <w:color w:val="800080"/>
      <w:u w:val="single"/>
    </w:rPr>
  </w:style>
  <w:style w:type="character" w:customStyle="1" w:styleId="ico">
    <w:name w:val="ico"/>
    <w:basedOn w:val="DefaultParagraphFont"/>
    <w:rsid w:val="007C1FEC"/>
  </w:style>
  <w:style w:type="character" w:customStyle="1" w:styleId="userprofilelinkspan">
    <w:name w:val="user_profile_link_span"/>
    <w:basedOn w:val="DefaultParagraphFont"/>
    <w:rsid w:val="007C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79953">
      <w:bodyDiv w:val="1"/>
      <w:marLeft w:val="0"/>
      <w:marRight w:val="0"/>
      <w:marTop w:val="0"/>
      <w:marBottom w:val="0"/>
      <w:divBdr>
        <w:top w:val="none" w:sz="0" w:space="0" w:color="auto"/>
        <w:left w:val="none" w:sz="0" w:space="0" w:color="auto"/>
        <w:bottom w:val="none" w:sz="0" w:space="0" w:color="auto"/>
        <w:right w:val="none" w:sz="0" w:space="0" w:color="auto"/>
      </w:divBdr>
      <w:divsChild>
        <w:div w:id="1307934431">
          <w:marLeft w:val="0"/>
          <w:marRight w:val="0"/>
          <w:marTop w:val="0"/>
          <w:marBottom w:val="0"/>
          <w:divBdr>
            <w:top w:val="none" w:sz="0" w:space="0" w:color="auto"/>
            <w:left w:val="none" w:sz="0" w:space="0" w:color="auto"/>
            <w:bottom w:val="none" w:sz="0" w:space="0" w:color="auto"/>
            <w:right w:val="none" w:sz="0" w:space="0" w:color="auto"/>
          </w:divBdr>
          <w:divsChild>
            <w:div w:id="678429188">
              <w:marLeft w:val="0"/>
              <w:marRight w:val="0"/>
              <w:marTop w:val="0"/>
              <w:marBottom w:val="0"/>
              <w:divBdr>
                <w:top w:val="none" w:sz="0" w:space="0" w:color="auto"/>
                <w:left w:val="none" w:sz="0" w:space="0" w:color="auto"/>
                <w:bottom w:val="none" w:sz="0" w:space="0" w:color="auto"/>
                <w:right w:val="none" w:sz="0" w:space="0" w:color="auto"/>
              </w:divBdr>
              <w:divsChild>
                <w:div w:id="1752384092">
                  <w:marLeft w:val="0"/>
                  <w:marRight w:val="0"/>
                  <w:marTop w:val="240"/>
                  <w:marBottom w:val="0"/>
                  <w:divBdr>
                    <w:top w:val="none" w:sz="0" w:space="0" w:color="auto"/>
                    <w:left w:val="none" w:sz="0" w:space="0" w:color="auto"/>
                    <w:bottom w:val="none" w:sz="0" w:space="0" w:color="auto"/>
                    <w:right w:val="none" w:sz="0" w:space="0" w:color="auto"/>
                  </w:divBdr>
                </w:div>
                <w:div w:id="1581328548">
                  <w:marLeft w:val="0"/>
                  <w:marRight w:val="0"/>
                  <w:marTop w:val="150"/>
                  <w:marBottom w:val="0"/>
                  <w:divBdr>
                    <w:top w:val="single" w:sz="6" w:space="8" w:color="DFDFDF"/>
                    <w:left w:val="none" w:sz="0" w:space="0" w:color="auto"/>
                    <w:bottom w:val="none" w:sz="0" w:space="0" w:color="auto"/>
                    <w:right w:val="none" w:sz="0" w:space="0" w:color="auto"/>
                  </w:divBdr>
                </w:div>
              </w:divsChild>
            </w:div>
          </w:divsChild>
        </w:div>
        <w:div w:id="657851752">
          <w:marLeft w:val="0"/>
          <w:marRight w:val="0"/>
          <w:marTop w:val="240"/>
          <w:marBottom w:val="0"/>
          <w:divBdr>
            <w:top w:val="none" w:sz="0" w:space="0" w:color="auto"/>
            <w:left w:val="none" w:sz="0" w:space="0" w:color="auto"/>
            <w:bottom w:val="none" w:sz="0" w:space="0" w:color="auto"/>
            <w:right w:val="none" w:sz="0" w:space="0" w:color="auto"/>
          </w:divBdr>
          <w:divsChild>
            <w:div w:id="1944875377">
              <w:marLeft w:val="0"/>
              <w:marRight w:val="0"/>
              <w:marTop w:val="0"/>
              <w:marBottom w:val="0"/>
              <w:divBdr>
                <w:top w:val="none" w:sz="0" w:space="0" w:color="auto"/>
                <w:left w:val="none" w:sz="0" w:space="0" w:color="auto"/>
                <w:bottom w:val="none" w:sz="0" w:space="0" w:color="auto"/>
                <w:right w:val="none" w:sz="0" w:space="0" w:color="auto"/>
              </w:divBdr>
              <w:divsChild>
                <w:div w:id="311906993">
                  <w:marLeft w:val="0"/>
                  <w:marRight w:val="0"/>
                  <w:marTop w:val="0"/>
                  <w:marBottom w:val="0"/>
                  <w:divBdr>
                    <w:top w:val="none" w:sz="0" w:space="0" w:color="auto"/>
                    <w:left w:val="none" w:sz="0" w:space="0" w:color="auto"/>
                    <w:bottom w:val="none" w:sz="0" w:space="0" w:color="auto"/>
                    <w:right w:val="none" w:sz="0" w:space="0" w:color="auto"/>
                  </w:divBdr>
                  <w:divsChild>
                    <w:div w:id="1739670043">
                      <w:marLeft w:val="0"/>
                      <w:marRight w:val="0"/>
                      <w:marTop w:val="0"/>
                      <w:marBottom w:val="0"/>
                      <w:divBdr>
                        <w:top w:val="none" w:sz="0" w:space="0" w:color="auto"/>
                        <w:left w:val="none" w:sz="0" w:space="0" w:color="auto"/>
                        <w:bottom w:val="none" w:sz="0" w:space="0" w:color="auto"/>
                        <w:right w:val="none" w:sz="0" w:space="0" w:color="auto"/>
                      </w:divBdr>
                      <w:divsChild>
                        <w:div w:id="2088529683">
                          <w:marLeft w:val="-240"/>
                          <w:marRight w:val="-240"/>
                          <w:marTop w:val="0"/>
                          <w:marBottom w:val="0"/>
                          <w:divBdr>
                            <w:top w:val="none" w:sz="0" w:space="0" w:color="auto"/>
                            <w:left w:val="none" w:sz="0" w:space="0" w:color="auto"/>
                            <w:bottom w:val="none" w:sz="0" w:space="0" w:color="auto"/>
                            <w:right w:val="none" w:sz="0" w:space="0" w:color="auto"/>
                          </w:divBdr>
                          <w:divsChild>
                            <w:div w:id="20600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9232">
          <w:marLeft w:val="0"/>
          <w:marRight w:val="0"/>
          <w:marTop w:val="0"/>
          <w:marBottom w:val="0"/>
          <w:divBdr>
            <w:top w:val="none" w:sz="0" w:space="0" w:color="auto"/>
            <w:left w:val="none" w:sz="0" w:space="0" w:color="auto"/>
            <w:bottom w:val="none" w:sz="0" w:space="0" w:color="auto"/>
            <w:right w:val="none" w:sz="0" w:space="0" w:color="auto"/>
          </w:divBdr>
          <w:divsChild>
            <w:div w:id="1740978942">
              <w:marLeft w:val="0"/>
              <w:marRight w:val="0"/>
              <w:marTop w:val="0"/>
              <w:marBottom w:val="0"/>
              <w:divBdr>
                <w:top w:val="none" w:sz="0" w:space="0" w:color="auto"/>
                <w:left w:val="none" w:sz="0" w:space="0" w:color="auto"/>
                <w:bottom w:val="none" w:sz="0" w:space="0" w:color="auto"/>
                <w:right w:val="none" w:sz="0" w:space="0" w:color="auto"/>
              </w:divBdr>
            </w:div>
            <w:div w:id="1194078686">
              <w:marLeft w:val="0"/>
              <w:marRight w:val="0"/>
              <w:marTop w:val="0"/>
              <w:marBottom w:val="0"/>
              <w:divBdr>
                <w:top w:val="none" w:sz="0" w:space="0" w:color="auto"/>
                <w:left w:val="none" w:sz="0" w:space="0" w:color="auto"/>
                <w:bottom w:val="none" w:sz="0" w:space="0" w:color="auto"/>
                <w:right w:val="none" w:sz="0" w:space="0" w:color="auto"/>
              </w:divBdr>
              <w:divsChild>
                <w:div w:id="1710031023">
                  <w:marLeft w:val="0"/>
                  <w:marRight w:val="0"/>
                  <w:marTop w:val="0"/>
                  <w:marBottom w:val="0"/>
                  <w:divBdr>
                    <w:top w:val="none" w:sz="0" w:space="0" w:color="auto"/>
                    <w:left w:val="none" w:sz="0" w:space="0" w:color="auto"/>
                    <w:bottom w:val="none" w:sz="0" w:space="0" w:color="auto"/>
                    <w:right w:val="none" w:sz="0" w:space="0" w:color="auto"/>
                  </w:divBdr>
                  <w:divsChild>
                    <w:div w:id="1356885260">
                      <w:marLeft w:val="0"/>
                      <w:marRight w:val="0"/>
                      <w:marTop w:val="0"/>
                      <w:marBottom w:val="0"/>
                      <w:divBdr>
                        <w:top w:val="none" w:sz="0" w:space="0" w:color="auto"/>
                        <w:left w:val="none" w:sz="0" w:space="0" w:color="auto"/>
                        <w:bottom w:val="none" w:sz="0" w:space="0" w:color="auto"/>
                        <w:right w:val="none" w:sz="0" w:space="0" w:color="auto"/>
                      </w:divBdr>
                      <w:divsChild>
                        <w:div w:id="1863322412">
                          <w:marLeft w:val="0"/>
                          <w:marRight w:val="0"/>
                          <w:marTop w:val="0"/>
                          <w:marBottom w:val="0"/>
                          <w:divBdr>
                            <w:top w:val="none" w:sz="0" w:space="0" w:color="auto"/>
                            <w:left w:val="none" w:sz="0" w:space="0" w:color="auto"/>
                            <w:bottom w:val="none" w:sz="0" w:space="0" w:color="auto"/>
                            <w:right w:val="none" w:sz="0" w:space="0" w:color="auto"/>
                          </w:divBdr>
                          <w:divsChild>
                            <w:div w:id="1177381421">
                              <w:marLeft w:val="0"/>
                              <w:marRight w:val="0"/>
                              <w:marTop w:val="0"/>
                              <w:marBottom w:val="0"/>
                              <w:divBdr>
                                <w:top w:val="none" w:sz="0" w:space="0" w:color="auto"/>
                                <w:left w:val="none" w:sz="0" w:space="0" w:color="auto"/>
                                <w:bottom w:val="none" w:sz="0" w:space="0" w:color="auto"/>
                                <w:right w:val="none" w:sz="0" w:space="0" w:color="auto"/>
                              </w:divBdr>
                            </w:div>
                          </w:divsChild>
                        </w:div>
                        <w:div w:id="2117141381">
                          <w:marLeft w:val="120"/>
                          <w:marRight w:val="0"/>
                          <w:marTop w:val="0"/>
                          <w:marBottom w:val="0"/>
                          <w:divBdr>
                            <w:top w:val="none" w:sz="0" w:space="0" w:color="auto"/>
                            <w:left w:val="none" w:sz="0" w:space="0" w:color="auto"/>
                            <w:bottom w:val="none" w:sz="0" w:space="0" w:color="auto"/>
                            <w:right w:val="none" w:sz="0" w:space="0" w:color="auto"/>
                          </w:divBdr>
                          <w:divsChild>
                            <w:div w:id="414129007">
                              <w:marLeft w:val="0"/>
                              <w:marRight w:val="0"/>
                              <w:marTop w:val="0"/>
                              <w:marBottom w:val="0"/>
                              <w:divBdr>
                                <w:top w:val="none" w:sz="0" w:space="0" w:color="auto"/>
                                <w:left w:val="none" w:sz="0" w:space="0" w:color="auto"/>
                                <w:bottom w:val="none" w:sz="0" w:space="0" w:color="auto"/>
                                <w:right w:val="none" w:sz="0" w:space="0" w:color="auto"/>
                              </w:divBdr>
                            </w:div>
                            <w:div w:id="308167588">
                              <w:marLeft w:val="0"/>
                              <w:marRight w:val="0"/>
                              <w:marTop w:val="60"/>
                              <w:marBottom w:val="0"/>
                              <w:divBdr>
                                <w:top w:val="none" w:sz="0" w:space="0" w:color="auto"/>
                                <w:left w:val="none" w:sz="0" w:space="0" w:color="auto"/>
                                <w:bottom w:val="none" w:sz="0" w:space="0" w:color="auto"/>
                                <w:right w:val="none" w:sz="0" w:space="0" w:color="auto"/>
                              </w:divBdr>
                            </w:div>
                          </w:divsChild>
                        </w:div>
                        <w:div w:id="252516466">
                          <w:marLeft w:val="0"/>
                          <w:marRight w:val="0"/>
                          <w:marTop w:val="0"/>
                          <w:marBottom w:val="0"/>
                          <w:divBdr>
                            <w:top w:val="none" w:sz="0" w:space="0" w:color="auto"/>
                            <w:left w:val="none" w:sz="0" w:space="0" w:color="auto"/>
                            <w:bottom w:val="none" w:sz="0" w:space="0" w:color="auto"/>
                            <w:right w:val="none" w:sz="0" w:space="0" w:color="auto"/>
                          </w:divBdr>
                        </w:div>
                      </w:divsChild>
                    </w:div>
                    <w:div w:id="21292717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45598660">
              <w:marLeft w:val="0"/>
              <w:marRight w:val="0"/>
              <w:marTop w:val="240"/>
              <w:marBottom w:val="0"/>
              <w:divBdr>
                <w:top w:val="none" w:sz="0" w:space="0" w:color="auto"/>
                <w:left w:val="none" w:sz="0" w:space="0" w:color="auto"/>
                <w:bottom w:val="none" w:sz="0" w:space="0" w:color="auto"/>
                <w:right w:val="none" w:sz="0" w:space="0" w:color="auto"/>
              </w:divBdr>
              <w:divsChild>
                <w:div w:id="106975712">
                  <w:marLeft w:val="0"/>
                  <w:marRight w:val="0"/>
                  <w:marTop w:val="0"/>
                  <w:marBottom w:val="0"/>
                  <w:divBdr>
                    <w:top w:val="none" w:sz="0" w:space="0" w:color="auto"/>
                    <w:left w:val="none" w:sz="0" w:space="0" w:color="auto"/>
                    <w:bottom w:val="none" w:sz="0" w:space="0" w:color="auto"/>
                    <w:right w:val="none" w:sz="0" w:space="0" w:color="auto"/>
                  </w:divBdr>
                  <w:divsChild>
                    <w:div w:id="1029263836">
                      <w:marLeft w:val="0"/>
                      <w:marRight w:val="0"/>
                      <w:marTop w:val="0"/>
                      <w:marBottom w:val="0"/>
                      <w:divBdr>
                        <w:top w:val="none" w:sz="0" w:space="0" w:color="auto"/>
                        <w:left w:val="none" w:sz="0" w:space="0" w:color="auto"/>
                        <w:bottom w:val="none" w:sz="0" w:space="0" w:color="auto"/>
                        <w:right w:val="none" w:sz="0" w:space="0" w:color="auto"/>
                      </w:divBdr>
                      <w:divsChild>
                        <w:div w:id="1508981162">
                          <w:marLeft w:val="0"/>
                          <w:marRight w:val="0"/>
                          <w:marTop w:val="0"/>
                          <w:marBottom w:val="0"/>
                          <w:divBdr>
                            <w:top w:val="none" w:sz="0" w:space="0" w:color="auto"/>
                            <w:left w:val="none" w:sz="0" w:space="0" w:color="auto"/>
                            <w:bottom w:val="none" w:sz="0" w:space="0" w:color="auto"/>
                            <w:right w:val="none" w:sz="0" w:space="0" w:color="auto"/>
                          </w:divBdr>
                          <w:divsChild>
                            <w:div w:id="1468425953">
                              <w:marLeft w:val="0"/>
                              <w:marRight w:val="0"/>
                              <w:marTop w:val="0"/>
                              <w:marBottom w:val="0"/>
                              <w:divBdr>
                                <w:top w:val="none" w:sz="0" w:space="0" w:color="auto"/>
                                <w:left w:val="none" w:sz="0" w:space="0" w:color="auto"/>
                                <w:bottom w:val="none" w:sz="0" w:space="0" w:color="auto"/>
                                <w:right w:val="none" w:sz="0" w:space="0" w:color="auto"/>
                              </w:divBdr>
                              <w:divsChild>
                                <w:div w:id="14930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22656">
              <w:marLeft w:val="0"/>
              <w:marRight w:val="0"/>
              <w:marTop w:val="0"/>
              <w:marBottom w:val="0"/>
              <w:divBdr>
                <w:top w:val="none" w:sz="0" w:space="0" w:color="auto"/>
                <w:left w:val="none" w:sz="0" w:space="0" w:color="auto"/>
                <w:bottom w:val="none" w:sz="0" w:space="0" w:color="auto"/>
                <w:right w:val="none" w:sz="0" w:space="0" w:color="auto"/>
              </w:divBdr>
            </w:div>
            <w:div w:id="1000740434">
              <w:marLeft w:val="0"/>
              <w:marRight w:val="0"/>
              <w:marTop w:val="0"/>
              <w:marBottom w:val="0"/>
              <w:divBdr>
                <w:top w:val="none" w:sz="0" w:space="0" w:color="auto"/>
                <w:left w:val="none" w:sz="0" w:space="0" w:color="auto"/>
                <w:bottom w:val="none" w:sz="0" w:space="0" w:color="auto"/>
                <w:right w:val="none" w:sz="0" w:space="0" w:color="auto"/>
              </w:divBdr>
              <w:divsChild>
                <w:div w:id="2091804741">
                  <w:marLeft w:val="0"/>
                  <w:marRight w:val="0"/>
                  <w:marTop w:val="0"/>
                  <w:marBottom w:val="0"/>
                  <w:divBdr>
                    <w:top w:val="none" w:sz="0" w:space="0" w:color="auto"/>
                    <w:left w:val="none" w:sz="0" w:space="0" w:color="auto"/>
                    <w:bottom w:val="none" w:sz="0" w:space="0" w:color="auto"/>
                    <w:right w:val="none" w:sz="0" w:space="0" w:color="auto"/>
                  </w:divBdr>
                  <w:divsChild>
                    <w:div w:id="492766060">
                      <w:marLeft w:val="0"/>
                      <w:marRight w:val="0"/>
                      <w:marTop w:val="0"/>
                      <w:marBottom w:val="0"/>
                      <w:divBdr>
                        <w:top w:val="none" w:sz="0" w:space="0" w:color="auto"/>
                        <w:left w:val="none" w:sz="0" w:space="0" w:color="auto"/>
                        <w:bottom w:val="none" w:sz="0" w:space="0" w:color="auto"/>
                        <w:right w:val="none" w:sz="0" w:space="0" w:color="auto"/>
                      </w:divBdr>
                      <w:divsChild>
                        <w:div w:id="1225682257">
                          <w:marLeft w:val="0"/>
                          <w:marRight w:val="0"/>
                          <w:marTop w:val="0"/>
                          <w:marBottom w:val="0"/>
                          <w:divBdr>
                            <w:top w:val="none" w:sz="0" w:space="0" w:color="auto"/>
                            <w:left w:val="none" w:sz="0" w:space="0" w:color="auto"/>
                            <w:bottom w:val="none" w:sz="0" w:space="0" w:color="auto"/>
                            <w:right w:val="none" w:sz="0" w:space="0" w:color="auto"/>
                          </w:divBdr>
                          <w:divsChild>
                            <w:div w:id="62676860">
                              <w:marLeft w:val="0"/>
                              <w:marRight w:val="0"/>
                              <w:marTop w:val="0"/>
                              <w:marBottom w:val="0"/>
                              <w:divBdr>
                                <w:top w:val="none" w:sz="0" w:space="0" w:color="auto"/>
                                <w:left w:val="none" w:sz="0" w:space="0" w:color="auto"/>
                                <w:bottom w:val="none" w:sz="0" w:space="0" w:color="auto"/>
                                <w:right w:val="none" w:sz="0" w:space="0" w:color="auto"/>
                              </w:divBdr>
                            </w:div>
                          </w:divsChild>
                        </w:div>
                        <w:div w:id="184292082">
                          <w:marLeft w:val="120"/>
                          <w:marRight w:val="0"/>
                          <w:marTop w:val="0"/>
                          <w:marBottom w:val="0"/>
                          <w:divBdr>
                            <w:top w:val="none" w:sz="0" w:space="0" w:color="auto"/>
                            <w:left w:val="none" w:sz="0" w:space="0" w:color="auto"/>
                            <w:bottom w:val="none" w:sz="0" w:space="0" w:color="auto"/>
                            <w:right w:val="none" w:sz="0" w:space="0" w:color="auto"/>
                          </w:divBdr>
                          <w:divsChild>
                            <w:div w:id="1512990541">
                              <w:marLeft w:val="0"/>
                              <w:marRight w:val="0"/>
                              <w:marTop w:val="0"/>
                              <w:marBottom w:val="0"/>
                              <w:divBdr>
                                <w:top w:val="none" w:sz="0" w:space="0" w:color="auto"/>
                                <w:left w:val="none" w:sz="0" w:space="0" w:color="auto"/>
                                <w:bottom w:val="none" w:sz="0" w:space="0" w:color="auto"/>
                                <w:right w:val="none" w:sz="0" w:space="0" w:color="auto"/>
                              </w:divBdr>
                            </w:div>
                            <w:div w:id="391344493">
                              <w:marLeft w:val="0"/>
                              <w:marRight w:val="0"/>
                              <w:marTop w:val="60"/>
                              <w:marBottom w:val="0"/>
                              <w:divBdr>
                                <w:top w:val="none" w:sz="0" w:space="0" w:color="auto"/>
                                <w:left w:val="none" w:sz="0" w:space="0" w:color="auto"/>
                                <w:bottom w:val="none" w:sz="0" w:space="0" w:color="auto"/>
                                <w:right w:val="none" w:sz="0" w:space="0" w:color="auto"/>
                              </w:divBdr>
                            </w:div>
                          </w:divsChild>
                        </w:div>
                        <w:div w:id="1834565807">
                          <w:marLeft w:val="0"/>
                          <w:marRight w:val="0"/>
                          <w:marTop w:val="0"/>
                          <w:marBottom w:val="0"/>
                          <w:divBdr>
                            <w:top w:val="none" w:sz="0" w:space="0" w:color="auto"/>
                            <w:left w:val="none" w:sz="0" w:space="0" w:color="auto"/>
                            <w:bottom w:val="none" w:sz="0" w:space="0" w:color="auto"/>
                            <w:right w:val="none" w:sz="0" w:space="0" w:color="auto"/>
                          </w:divBdr>
                        </w:div>
                      </w:divsChild>
                    </w:div>
                    <w:div w:id="14976475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76938988">
              <w:marLeft w:val="0"/>
              <w:marRight w:val="0"/>
              <w:marTop w:val="240"/>
              <w:marBottom w:val="0"/>
              <w:divBdr>
                <w:top w:val="none" w:sz="0" w:space="0" w:color="auto"/>
                <w:left w:val="none" w:sz="0" w:space="0" w:color="auto"/>
                <w:bottom w:val="none" w:sz="0" w:space="0" w:color="auto"/>
                <w:right w:val="none" w:sz="0" w:space="0" w:color="auto"/>
              </w:divBdr>
              <w:divsChild>
                <w:div w:id="729764070">
                  <w:marLeft w:val="0"/>
                  <w:marRight w:val="0"/>
                  <w:marTop w:val="0"/>
                  <w:marBottom w:val="0"/>
                  <w:divBdr>
                    <w:top w:val="none" w:sz="0" w:space="0" w:color="auto"/>
                    <w:left w:val="none" w:sz="0" w:space="0" w:color="auto"/>
                    <w:bottom w:val="none" w:sz="0" w:space="0" w:color="auto"/>
                    <w:right w:val="none" w:sz="0" w:space="0" w:color="auto"/>
                  </w:divBdr>
                  <w:divsChild>
                    <w:div w:id="2086610911">
                      <w:marLeft w:val="0"/>
                      <w:marRight w:val="0"/>
                      <w:marTop w:val="0"/>
                      <w:marBottom w:val="0"/>
                      <w:divBdr>
                        <w:top w:val="none" w:sz="0" w:space="0" w:color="auto"/>
                        <w:left w:val="none" w:sz="0" w:space="0" w:color="auto"/>
                        <w:bottom w:val="none" w:sz="0" w:space="0" w:color="auto"/>
                        <w:right w:val="none" w:sz="0" w:space="0" w:color="auto"/>
                      </w:divBdr>
                      <w:divsChild>
                        <w:div w:id="1575504954">
                          <w:marLeft w:val="0"/>
                          <w:marRight w:val="0"/>
                          <w:marTop w:val="0"/>
                          <w:marBottom w:val="0"/>
                          <w:divBdr>
                            <w:top w:val="none" w:sz="0" w:space="0" w:color="auto"/>
                            <w:left w:val="none" w:sz="0" w:space="0" w:color="auto"/>
                            <w:bottom w:val="none" w:sz="0" w:space="0" w:color="auto"/>
                            <w:right w:val="none" w:sz="0" w:space="0" w:color="auto"/>
                          </w:divBdr>
                          <w:divsChild>
                            <w:div w:id="5602225">
                              <w:marLeft w:val="0"/>
                              <w:marRight w:val="0"/>
                              <w:marTop w:val="0"/>
                              <w:marBottom w:val="0"/>
                              <w:divBdr>
                                <w:top w:val="none" w:sz="0" w:space="0" w:color="auto"/>
                                <w:left w:val="none" w:sz="0" w:space="0" w:color="auto"/>
                                <w:bottom w:val="none" w:sz="0" w:space="0" w:color="auto"/>
                                <w:right w:val="none" w:sz="0" w:space="0" w:color="auto"/>
                              </w:divBdr>
                              <w:divsChild>
                                <w:div w:id="12983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13745">
              <w:marLeft w:val="0"/>
              <w:marRight w:val="0"/>
              <w:marTop w:val="0"/>
              <w:marBottom w:val="0"/>
              <w:divBdr>
                <w:top w:val="none" w:sz="0" w:space="0" w:color="auto"/>
                <w:left w:val="none" w:sz="0" w:space="0" w:color="auto"/>
                <w:bottom w:val="none" w:sz="0" w:space="0" w:color="auto"/>
                <w:right w:val="none" w:sz="0" w:space="0" w:color="auto"/>
              </w:divBdr>
            </w:div>
            <w:div w:id="2061780581">
              <w:marLeft w:val="0"/>
              <w:marRight w:val="0"/>
              <w:marTop w:val="0"/>
              <w:marBottom w:val="0"/>
              <w:divBdr>
                <w:top w:val="none" w:sz="0" w:space="0" w:color="auto"/>
                <w:left w:val="none" w:sz="0" w:space="0" w:color="auto"/>
                <w:bottom w:val="none" w:sz="0" w:space="0" w:color="auto"/>
                <w:right w:val="none" w:sz="0" w:space="0" w:color="auto"/>
              </w:divBdr>
              <w:divsChild>
                <w:div w:id="143206266">
                  <w:marLeft w:val="0"/>
                  <w:marRight w:val="0"/>
                  <w:marTop w:val="0"/>
                  <w:marBottom w:val="0"/>
                  <w:divBdr>
                    <w:top w:val="none" w:sz="0" w:space="0" w:color="auto"/>
                    <w:left w:val="none" w:sz="0" w:space="0" w:color="auto"/>
                    <w:bottom w:val="none" w:sz="0" w:space="0" w:color="auto"/>
                    <w:right w:val="none" w:sz="0" w:space="0" w:color="auto"/>
                  </w:divBdr>
                  <w:divsChild>
                    <w:div w:id="1389568407">
                      <w:marLeft w:val="0"/>
                      <w:marRight w:val="0"/>
                      <w:marTop w:val="0"/>
                      <w:marBottom w:val="0"/>
                      <w:divBdr>
                        <w:top w:val="none" w:sz="0" w:space="0" w:color="auto"/>
                        <w:left w:val="none" w:sz="0" w:space="0" w:color="auto"/>
                        <w:bottom w:val="none" w:sz="0" w:space="0" w:color="auto"/>
                        <w:right w:val="none" w:sz="0" w:space="0" w:color="auto"/>
                      </w:divBdr>
                      <w:divsChild>
                        <w:div w:id="1662007499">
                          <w:marLeft w:val="0"/>
                          <w:marRight w:val="0"/>
                          <w:marTop w:val="0"/>
                          <w:marBottom w:val="0"/>
                          <w:divBdr>
                            <w:top w:val="none" w:sz="0" w:space="0" w:color="auto"/>
                            <w:left w:val="none" w:sz="0" w:space="0" w:color="auto"/>
                            <w:bottom w:val="none" w:sz="0" w:space="0" w:color="auto"/>
                            <w:right w:val="none" w:sz="0" w:space="0" w:color="auto"/>
                          </w:divBdr>
                          <w:divsChild>
                            <w:div w:id="631980139">
                              <w:marLeft w:val="0"/>
                              <w:marRight w:val="0"/>
                              <w:marTop w:val="0"/>
                              <w:marBottom w:val="0"/>
                              <w:divBdr>
                                <w:top w:val="none" w:sz="0" w:space="0" w:color="auto"/>
                                <w:left w:val="none" w:sz="0" w:space="0" w:color="auto"/>
                                <w:bottom w:val="none" w:sz="0" w:space="0" w:color="auto"/>
                                <w:right w:val="none" w:sz="0" w:space="0" w:color="auto"/>
                              </w:divBdr>
                            </w:div>
                          </w:divsChild>
                        </w:div>
                        <w:div w:id="1591621342">
                          <w:marLeft w:val="120"/>
                          <w:marRight w:val="0"/>
                          <w:marTop w:val="0"/>
                          <w:marBottom w:val="0"/>
                          <w:divBdr>
                            <w:top w:val="none" w:sz="0" w:space="0" w:color="auto"/>
                            <w:left w:val="none" w:sz="0" w:space="0" w:color="auto"/>
                            <w:bottom w:val="none" w:sz="0" w:space="0" w:color="auto"/>
                            <w:right w:val="none" w:sz="0" w:space="0" w:color="auto"/>
                          </w:divBdr>
                          <w:divsChild>
                            <w:div w:id="1854606658">
                              <w:marLeft w:val="0"/>
                              <w:marRight w:val="0"/>
                              <w:marTop w:val="0"/>
                              <w:marBottom w:val="0"/>
                              <w:divBdr>
                                <w:top w:val="none" w:sz="0" w:space="0" w:color="auto"/>
                                <w:left w:val="none" w:sz="0" w:space="0" w:color="auto"/>
                                <w:bottom w:val="none" w:sz="0" w:space="0" w:color="auto"/>
                                <w:right w:val="none" w:sz="0" w:space="0" w:color="auto"/>
                              </w:divBdr>
                            </w:div>
                            <w:div w:id="997272958">
                              <w:marLeft w:val="0"/>
                              <w:marRight w:val="0"/>
                              <w:marTop w:val="60"/>
                              <w:marBottom w:val="0"/>
                              <w:divBdr>
                                <w:top w:val="none" w:sz="0" w:space="0" w:color="auto"/>
                                <w:left w:val="none" w:sz="0" w:space="0" w:color="auto"/>
                                <w:bottom w:val="none" w:sz="0" w:space="0" w:color="auto"/>
                                <w:right w:val="none" w:sz="0" w:space="0" w:color="auto"/>
                              </w:divBdr>
                            </w:div>
                          </w:divsChild>
                        </w:div>
                        <w:div w:id="2090539102">
                          <w:marLeft w:val="0"/>
                          <w:marRight w:val="0"/>
                          <w:marTop w:val="0"/>
                          <w:marBottom w:val="0"/>
                          <w:divBdr>
                            <w:top w:val="none" w:sz="0" w:space="0" w:color="auto"/>
                            <w:left w:val="none" w:sz="0" w:space="0" w:color="auto"/>
                            <w:bottom w:val="none" w:sz="0" w:space="0" w:color="auto"/>
                            <w:right w:val="none" w:sz="0" w:space="0" w:color="auto"/>
                          </w:divBdr>
                        </w:div>
                      </w:divsChild>
                    </w:div>
                    <w:div w:id="4845867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7264</Words>
  <Characters>41407</Characters>
  <Application>Microsoft Office Word</Application>
  <DocSecurity>0</DocSecurity>
  <Lines>345</Lines>
  <Paragraphs>97</Paragraphs>
  <ScaleCrop>false</ScaleCrop>
  <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2018-11-15T18:21:00Z</dcterms:created>
  <dcterms:modified xsi:type="dcterms:W3CDTF">2018-11-15T18:22:00Z</dcterms:modified>
</cp:coreProperties>
</file>