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A2" w:rsidRPr="00CA79ED" w:rsidRDefault="00FA66A2" w:rsidP="00FA66A2">
      <w:pPr>
        <w:rPr>
          <w:rFonts w:ascii="Cambria" w:hAnsi="Cambria"/>
          <w:b/>
          <w:sz w:val="24"/>
          <w:szCs w:val="24"/>
        </w:rPr>
      </w:pPr>
      <w:bookmarkStart w:id="0" w:name="_GoBack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Numele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si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prenumele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____________________________                                  Data______________________                                     </w:t>
      </w:r>
    </w:p>
    <w:p w:rsidR="00FA66A2" w:rsidRDefault="00FA66A2" w:rsidP="00FA66A2">
      <w:pPr>
        <w:rPr>
          <w:rFonts w:ascii="Cambria" w:hAnsi="Cambria"/>
          <w:sz w:val="24"/>
          <w:szCs w:val="24"/>
        </w:rPr>
      </w:pPr>
    </w:p>
    <w:p w:rsidR="00FA66A2" w:rsidRPr="00FA66A2" w:rsidRDefault="00FA66A2" w:rsidP="00FA66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</w:t>
      </w:r>
      <w:r w:rsidRPr="00FA66A2">
        <w:rPr>
          <w:rFonts w:ascii="Cambria" w:hAnsi="Cambria"/>
          <w:b/>
          <w:sz w:val="24"/>
          <w:szCs w:val="24"/>
        </w:rPr>
        <w:t>TEST DE EVALUARE INIȚIALĂ</w:t>
      </w:r>
    </w:p>
    <w:p w:rsidR="00FA66A2" w:rsidRPr="00FA66A2" w:rsidRDefault="00FA66A2" w:rsidP="00FA66A2">
      <w:pPr>
        <w:rPr>
          <w:rFonts w:ascii="Cambria" w:hAnsi="Cambria"/>
          <w:b/>
          <w:sz w:val="24"/>
          <w:szCs w:val="24"/>
          <w:lang w:val="ro-RO"/>
        </w:rPr>
      </w:pPr>
      <w:r w:rsidRPr="00FA66A2">
        <w:rPr>
          <w:rFonts w:ascii="Cambria" w:hAnsi="Cambria"/>
          <w:b/>
          <w:sz w:val="24"/>
          <w:szCs w:val="24"/>
        </w:rPr>
        <w:t xml:space="preserve">                                                COMUNICARE </w:t>
      </w:r>
      <w:r w:rsidRPr="00FA66A2">
        <w:rPr>
          <w:rFonts w:ascii="Cambria" w:hAnsi="Cambria"/>
          <w:b/>
          <w:sz w:val="24"/>
          <w:szCs w:val="24"/>
          <w:lang w:val="ro-RO"/>
        </w:rPr>
        <w:t>ÎN LIMBA ROMÂNĂ</w:t>
      </w:r>
    </w:p>
    <w:p w:rsidR="00FA66A2" w:rsidRPr="00FA66A2" w:rsidRDefault="00FA66A2" w:rsidP="00FA66A2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proofErr w:type="spellStart"/>
      <w:r w:rsidRPr="00FA66A2">
        <w:rPr>
          <w:rFonts w:ascii="Cambria" w:hAnsi="Cambria"/>
          <w:b/>
          <w:sz w:val="24"/>
          <w:szCs w:val="24"/>
        </w:rPr>
        <w:t>Transcrieţi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următorul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FA66A2">
        <w:rPr>
          <w:rFonts w:ascii="Cambria" w:hAnsi="Cambria"/>
          <w:b/>
          <w:sz w:val="24"/>
          <w:szCs w:val="24"/>
        </w:rPr>
        <w:t xml:space="preserve">text </w:t>
      </w:r>
      <w:r w:rsidRPr="00FA66A2">
        <w:rPr>
          <w:rFonts w:ascii="Cambria" w:hAnsi="Cambria"/>
          <w:b/>
          <w:sz w:val="24"/>
          <w:szCs w:val="24"/>
        </w:rPr>
        <w:t>:</w:t>
      </w:r>
      <w:proofErr w:type="gramEnd"/>
    </w:p>
    <w:p w:rsidR="00FA66A2" w:rsidRPr="00FA66A2" w:rsidRDefault="00FA66A2" w:rsidP="00FA66A2">
      <w:pPr>
        <w:ind w:left="360"/>
        <w:rPr>
          <w:rFonts w:ascii="Cambria" w:hAnsi="Cambria"/>
          <w:sz w:val="24"/>
          <w:szCs w:val="24"/>
        </w:rPr>
      </w:pPr>
      <w:proofErr w:type="spellStart"/>
      <w:r w:rsidRPr="00FA66A2">
        <w:rPr>
          <w:rFonts w:ascii="Cambria" w:hAnsi="Cambria"/>
          <w:sz w:val="24"/>
          <w:szCs w:val="24"/>
        </w:rPr>
        <w:t>Iepurele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pornise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spre</w:t>
      </w:r>
      <w:proofErr w:type="spellEnd"/>
      <w:r w:rsidRPr="00FA66A2">
        <w:rPr>
          <w:rFonts w:ascii="Cambria" w:hAnsi="Cambria"/>
          <w:sz w:val="24"/>
          <w:szCs w:val="24"/>
        </w:rPr>
        <w:t xml:space="preserve"> un </w:t>
      </w:r>
      <w:proofErr w:type="spellStart"/>
      <w:r w:rsidRPr="00FA66A2">
        <w:rPr>
          <w:rFonts w:ascii="Cambria" w:hAnsi="Cambria"/>
          <w:sz w:val="24"/>
          <w:szCs w:val="24"/>
        </w:rPr>
        <w:t>iarmaroc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vestit</w:t>
      </w:r>
      <w:proofErr w:type="spellEnd"/>
      <w:r w:rsidRPr="00FA66A2">
        <w:rPr>
          <w:rFonts w:ascii="Cambria" w:hAnsi="Cambria"/>
          <w:sz w:val="24"/>
          <w:szCs w:val="24"/>
        </w:rPr>
        <w:t xml:space="preserve">. </w:t>
      </w:r>
      <w:proofErr w:type="spellStart"/>
      <w:r w:rsidRPr="00FA66A2">
        <w:rPr>
          <w:rFonts w:ascii="Cambria" w:hAnsi="Cambria"/>
          <w:sz w:val="24"/>
          <w:szCs w:val="24"/>
        </w:rPr>
        <w:t>Avea</w:t>
      </w:r>
      <w:proofErr w:type="spellEnd"/>
      <w:r w:rsidRPr="00FA66A2">
        <w:rPr>
          <w:rFonts w:ascii="Cambria" w:hAnsi="Cambria"/>
          <w:sz w:val="24"/>
          <w:szCs w:val="24"/>
        </w:rPr>
        <w:t xml:space="preserve"> la el </w:t>
      </w:r>
      <w:proofErr w:type="spellStart"/>
      <w:r w:rsidRPr="00FA66A2">
        <w:rPr>
          <w:rFonts w:ascii="Cambria" w:hAnsi="Cambria"/>
          <w:sz w:val="24"/>
          <w:szCs w:val="24"/>
        </w:rPr>
        <w:t>doi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galbeni</w:t>
      </w:r>
      <w:proofErr w:type="spellEnd"/>
      <w:r w:rsidRPr="00FA66A2">
        <w:rPr>
          <w:rFonts w:ascii="Cambria" w:hAnsi="Cambria"/>
          <w:sz w:val="24"/>
          <w:szCs w:val="24"/>
        </w:rPr>
        <w:t xml:space="preserve">. </w:t>
      </w:r>
      <w:proofErr w:type="spellStart"/>
      <w:r w:rsidRPr="00FA66A2">
        <w:rPr>
          <w:rFonts w:ascii="Cambria" w:hAnsi="Cambria"/>
          <w:sz w:val="24"/>
          <w:szCs w:val="24"/>
        </w:rPr>
        <w:t>Mergea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zgribulit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şi</w:t>
      </w:r>
      <w:proofErr w:type="spellEnd"/>
      <w:r w:rsidRPr="00FA66A2">
        <w:rPr>
          <w:rFonts w:ascii="Cambria" w:hAnsi="Cambria"/>
          <w:sz w:val="24"/>
          <w:szCs w:val="24"/>
        </w:rPr>
        <w:t xml:space="preserve"> era </w:t>
      </w:r>
      <w:proofErr w:type="spellStart"/>
      <w:r w:rsidRPr="00FA66A2">
        <w:rPr>
          <w:rFonts w:ascii="Cambria" w:hAnsi="Cambria"/>
          <w:sz w:val="24"/>
          <w:szCs w:val="24"/>
        </w:rPr>
        <w:t>desculţ</w:t>
      </w:r>
      <w:proofErr w:type="spellEnd"/>
      <w:r w:rsidRPr="00FA66A2">
        <w:rPr>
          <w:rFonts w:ascii="Cambria" w:hAnsi="Cambria"/>
          <w:sz w:val="24"/>
          <w:szCs w:val="24"/>
        </w:rPr>
        <w:t xml:space="preserve">. </w:t>
      </w:r>
      <w:proofErr w:type="spellStart"/>
      <w:r w:rsidRPr="00FA66A2">
        <w:rPr>
          <w:rFonts w:ascii="Cambria" w:hAnsi="Cambria"/>
          <w:sz w:val="24"/>
          <w:szCs w:val="24"/>
        </w:rPr>
        <w:t>Pe</w:t>
      </w:r>
      <w:proofErr w:type="spellEnd"/>
      <w:r w:rsidRPr="00FA66A2">
        <w:rPr>
          <w:rFonts w:ascii="Cambria" w:hAnsi="Cambria"/>
          <w:sz w:val="24"/>
          <w:szCs w:val="24"/>
        </w:rPr>
        <w:t xml:space="preserve"> drum se </w:t>
      </w:r>
      <w:proofErr w:type="spellStart"/>
      <w:r w:rsidRPr="00FA66A2">
        <w:rPr>
          <w:rFonts w:ascii="Cambria" w:hAnsi="Cambria"/>
          <w:sz w:val="24"/>
          <w:szCs w:val="24"/>
        </w:rPr>
        <w:t>întâlni</w:t>
      </w:r>
      <w:proofErr w:type="spellEnd"/>
      <w:r w:rsidRPr="00FA66A2">
        <w:rPr>
          <w:rFonts w:ascii="Cambria" w:hAnsi="Cambria"/>
          <w:sz w:val="24"/>
          <w:szCs w:val="24"/>
        </w:rPr>
        <w:t xml:space="preserve"> cu </w:t>
      </w:r>
      <w:proofErr w:type="spellStart"/>
      <w:r w:rsidRPr="00FA66A2">
        <w:rPr>
          <w:rFonts w:ascii="Cambria" w:hAnsi="Cambria"/>
          <w:sz w:val="24"/>
          <w:szCs w:val="24"/>
        </w:rPr>
        <w:t>Ogarul</w:t>
      </w:r>
      <w:proofErr w:type="spellEnd"/>
      <w:r w:rsidRPr="00FA66A2">
        <w:rPr>
          <w:rFonts w:ascii="Cambria" w:hAnsi="Cambria"/>
          <w:sz w:val="24"/>
          <w:szCs w:val="24"/>
        </w:rPr>
        <w:t xml:space="preserve">. </w:t>
      </w:r>
      <w:proofErr w:type="spellStart"/>
      <w:r w:rsidRPr="00FA66A2">
        <w:rPr>
          <w:rFonts w:ascii="Cambria" w:hAnsi="Cambria"/>
          <w:sz w:val="24"/>
          <w:szCs w:val="24"/>
        </w:rPr>
        <w:t>Acesta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avea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şubă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călduroasă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şi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purta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în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picioare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ciuboţele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nou</w:t>
      </w:r>
      <w:proofErr w:type="spellEnd"/>
      <w:r w:rsidRPr="00FA66A2">
        <w:rPr>
          <w:rFonts w:ascii="Cambria" w:hAnsi="Cambria"/>
          <w:sz w:val="24"/>
          <w:szCs w:val="24"/>
        </w:rPr>
        <w:t xml:space="preserve"> – </w:t>
      </w:r>
      <w:proofErr w:type="spellStart"/>
      <w:r w:rsidRPr="00FA66A2">
        <w:rPr>
          <w:rFonts w:ascii="Cambria" w:hAnsi="Cambria"/>
          <w:sz w:val="24"/>
          <w:szCs w:val="24"/>
        </w:rPr>
        <w:t>nouţe</w:t>
      </w:r>
      <w:proofErr w:type="spellEnd"/>
      <w:r w:rsidRPr="00FA66A2">
        <w:rPr>
          <w:rFonts w:ascii="Cambria" w:hAnsi="Cambria"/>
          <w:sz w:val="24"/>
          <w:szCs w:val="24"/>
        </w:rPr>
        <w:t xml:space="preserve">. </w:t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 xml:space="preserve">        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ab/>
      </w:r>
      <w:proofErr w:type="spellStart"/>
      <w:r w:rsidRPr="00FA66A2">
        <w:rPr>
          <w:rFonts w:ascii="Cambria" w:hAnsi="Cambria"/>
          <w:sz w:val="24"/>
          <w:szCs w:val="24"/>
        </w:rPr>
        <w:t>Cât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ai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dat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pe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încălţări</w:t>
      </w:r>
      <w:proofErr w:type="spellEnd"/>
      <w:r w:rsidRPr="00FA66A2">
        <w:rPr>
          <w:rFonts w:ascii="Cambria" w:hAnsi="Cambria"/>
          <w:sz w:val="24"/>
          <w:szCs w:val="24"/>
        </w:rPr>
        <w:t xml:space="preserve">? </w:t>
      </w:r>
      <w:proofErr w:type="spellStart"/>
      <w:r w:rsidRPr="00FA66A2">
        <w:rPr>
          <w:rFonts w:ascii="Cambria" w:hAnsi="Cambria"/>
          <w:sz w:val="24"/>
          <w:szCs w:val="24"/>
        </w:rPr>
        <w:t>întrebă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sfios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Iepurele</w:t>
      </w:r>
      <w:proofErr w:type="spellEnd"/>
      <w:r w:rsidRPr="00FA66A2">
        <w:rPr>
          <w:rFonts w:ascii="Cambria" w:hAnsi="Cambria"/>
          <w:sz w:val="24"/>
          <w:szCs w:val="24"/>
        </w:rPr>
        <w:t>.</w:t>
      </w:r>
    </w:p>
    <w:p w:rsidR="00FA66A2" w:rsidRDefault="00FA66A2" w:rsidP="00FA66A2">
      <w:pPr>
        <w:rPr>
          <w:rFonts w:ascii="Cambria" w:hAnsi="Cambria"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 xml:space="preserve">        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ab/>
      </w:r>
      <w:proofErr w:type="spellStart"/>
      <w:r w:rsidRPr="00FA66A2">
        <w:rPr>
          <w:rFonts w:ascii="Cambria" w:hAnsi="Cambria"/>
          <w:sz w:val="24"/>
          <w:szCs w:val="24"/>
        </w:rPr>
        <w:t>Doi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galbeni</w:t>
      </w:r>
      <w:proofErr w:type="spellEnd"/>
      <w:r w:rsidRPr="00FA66A2">
        <w:rPr>
          <w:rFonts w:ascii="Cambria" w:hAnsi="Cambria"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sz w:val="24"/>
          <w:szCs w:val="24"/>
        </w:rPr>
        <w:t>cât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să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dau</w:t>
      </w:r>
      <w:proofErr w:type="spellEnd"/>
      <w:r w:rsidRPr="00FA66A2">
        <w:rPr>
          <w:rFonts w:ascii="Cambria" w:hAnsi="Cambria"/>
          <w:sz w:val="24"/>
          <w:szCs w:val="24"/>
        </w:rPr>
        <w:t xml:space="preserve">! </w:t>
      </w:r>
      <w:proofErr w:type="spellStart"/>
      <w:r w:rsidRPr="00FA66A2">
        <w:rPr>
          <w:rFonts w:ascii="Cambria" w:hAnsi="Cambria"/>
          <w:sz w:val="24"/>
          <w:szCs w:val="24"/>
        </w:rPr>
        <w:t>Îi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răspunse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fudul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sz w:val="24"/>
          <w:szCs w:val="24"/>
        </w:rPr>
        <w:t>Ogarul</w:t>
      </w:r>
      <w:proofErr w:type="spellEnd"/>
      <w:r w:rsidRPr="00FA66A2">
        <w:rPr>
          <w:rFonts w:ascii="Cambria" w:hAnsi="Cambria"/>
          <w:sz w:val="24"/>
          <w:szCs w:val="24"/>
        </w:rPr>
        <w:t>.</w:t>
      </w:r>
    </w:p>
    <w:p w:rsidR="008C484B" w:rsidRDefault="008C484B" w:rsidP="008C484B">
      <w:r>
        <w:t>_ _ _ _ _ _ _ _ _ _ _ _ _ _ _ _ _ _ _ _ _ _ _ _ _ _ _ _ _ _ _ _ _ _ _ _ _ _ _ _ _ _ _ _ _ _ _ _ _ _ _ _ _ _ _ _ _ _ _ __________________________________________________________________________________________________________________________________________________________________________________________ _ _ _ _ _ _ _ _ _ _ _ _ _ _ _ _ _ _ _ _ _ _ _ _ _ _ _ _ _ _ _ _ _ _ _ _ _ _ _ _ _ _ _ _ _ _ _ _________________________________________________________________________________________________________________________________________________________________</w:t>
      </w:r>
      <w:r>
        <w:t>_________</w:t>
      </w:r>
      <w:r>
        <w:t xml:space="preserve"> _ _ _ _  _ _ _ _ _ _ _ _ _ _ _ __ _ _ _ _ _ _ _ _ _ _ _ _ _ _ _ _ _ _ _ _ _ _ _ _ _</w:t>
      </w:r>
      <w:r>
        <w:t>________________________</w:t>
      </w:r>
      <w:r>
        <w:t xml:space="preserve"> </w:t>
      </w:r>
    </w:p>
    <w:p w:rsidR="008C484B" w:rsidRDefault="008C484B" w:rsidP="008C484B">
      <w:r>
        <w:t xml:space="preserve">_ _ _ _ _ _ _ _ _ _ _ _ _ _ _ _ _ _ _ _ _ _ _ _ _ _ _ _ _ _ _ _ _ _ _ _ _ _ _ _ _ _ _ _ _ _ _ _ _ _ _ _ _ _ _ _ _ _ _ __________________________________________________________________________________________________________________________________________________________________________________________ _ _ _ _ _ _ _ _ _ _ _ _ _ _ _ _ _ _ _ _ _ _ _ _ _ _ _ _ _ _ _ _ _ _ _ _ _ _ _ _ _ _ _ _ _ _ _ _________________________________________________________________________________________________________________________________________________________________________________________________ _ _ _ _  _ _ _ _ _ _ _ _ _ _ _ __ _ _ _ _ _ _ _ _ _ </w:t>
      </w:r>
      <w:r>
        <w:t>_ _ _ _ _ _ _ _ _ _ _ _ _ _ _ _</w:t>
      </w:r>
    </w:p>
    <w:p w:rsidR="008C484B" w:rsidRDefault="008C484B" w:rsidP="008C484B">
      <w:r>
        <w:t xml:space="preserve">_ _ _ _ _ _ _ _ _ _ _ _ _ _ _ _ _ _ _ _ _ _ _ _ _ _ _ _ _ _ _ _ _ _ _ _ _ _ _ _ _ _ _ _ _ _ _ _ _ _ _ _ _ _ _ _ _ _ _ __________________________________________________________________________________________________________________________________________________________________________________________ _ _ _ _ _ _ _ _ _ _ _ _ _ _ _ _ _ _ _ _ _ _ _ _ _ _ _ _ _ _ _ _ _ _ _ _ _ _ _ _ _ _ _ _ _ _ _ _________________________________________________________________________________________________________________________________________________________________________________________________ _ _ _ _  _ _ _ _ _ _ _ _ _ _ _ __ _ _ _ _ _ _ _ _ _ _ _ _ _ _ _ _ _ _ _ _ _ _ _ _ _ </w:t>
      </w:r>
    </w:p>
    <w:p w:rsidR="008C484B" w:rsidRDefault="008C484B" w:rsidP="008C484B"/>
    <w:p w:rsidR="00FA66A2" w:rsidRPr="00FA66A2" w:rsidRDefault="00FA66A2" w:rsidP="00FA66A2">
      <w:pPr>
        <w:rPr>
          <w:rFonts w:ascii="Cambria" w:hAnsi="Cambria"/>
          <w:b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 xml:space="preserve">2. </w:t>
      </w:r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Răspunde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la </w:t>
      </w:r>
      <w:proofErr w:type="spellStart"/>
      <w:r w:rsidRPr="00FA66A2">
        <w:rPr>
          <w:rFonts w:ascii="Cambria" w:hAnsi="Cambria"/>
          <w:b/>
          <w:sz w:val="24"/>
          <w:szCs w:val="24"/>
        </w:rPr>
        <w:t>următoarele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întrebări</w:t>
      </w:r>
      <w:proofErr w:type="spellEnd"/>
      <w:r w:rsidRPr="00FA66A2">
        <w:rPr>
          <w:rFonts w:ascii="Cambria" w:hAnsi="Cambria"/>
          <w:b/>
          <w:sz w:val="24"/>
          <w:szCs w:val="24"/>
        </w:rPr>
        <w:t>:</w:t>
      </w:r>
    </w:p>
    <w:p w:rsidR="00FA66A2" w:rsidRPr="008C484B" w:rsidRDefault="008C484B" w:rsidP="00FA66A2">
      <w:pPr>
        <w:rPr>
          <w:rFonts w:ascii="Cambria" w:hAnsi="Cambria"/>
          <w:b/>
          <w:sz w:val="24"/>
          <w:szCs w:val="24"/>
        </w:rPr>
      </w:pPr>
      <w:r w:rsidRPr="008C484B">
        <w:rPr>
          <w:rFonts w:ascii="Cambria" w:hAnsi="Cambria"/>
          <w:b/>
          <w:sz w:val="24"/>
          <w:szCs w:val="24"/>
        </w:rPr>
        <w:t xml:space="preserve">a) </w:t>
      </w:r>
      <w:r w:rsidR="00FA66A2" w:rsidRPr="008C484B">
        <w:rPr>
          <w:rFonts w:ascii="Cambria" w:hAnsi="Cambria"/>
          <w:b/>
          <w:sz w:val="24"/>
          <w:szCs w:val="24"/>
        </w:rPr>
        <w:t xml:space="preserve">Care </w:t>
      </w:r>
      <w:proofErr w:type="spellStart"/>
      <w:r w:rsidR="00FA66A2" w:rsidRPr="008C484B">
        <w:rPr>
          <w:rFonts w:ascii="Cambria" w:hAnsi="Cambria"/>
          <w:b/>
          <w:sz w:val="24"/>
          <w:szCs w:val="24"/>
        </w:rPr>
        <w:t>sunt</w:t>
      </w:r>
      <w:proofErr w:type="spellEnd"/>
      <w:r w:rsidR="00FA66A2" w:rsidRPr="008C484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A66A2" w:rsidRPr="008C484B">
        <w:rPr>
          <w:rFonts w:ascii="Cambria" w:hAnsi="Cambria"/>
          <w:b/>
          <w:sz w:val="24"/>
          <w:szCs w:val="24"/>
        </w:rPr>
        <w:t>personajele</w:t>
      </w:r>
      <w:proofErr w:type="spellEnd"/>
      <w:r w:rsidR="00FA66A2" w:rsidRPr="008C484B">
        <w:rPr>
          <w:rFonts w:ascii="Cambria" w:hAnsi="Cambria"/>
          <w:b/>
          <w:sz w:val="24"/>
          <w:szCs w:val="24"/>
        </w:rPr>
        <w:t xml:space="preserve"> din text?</w:t>
      </w:r>
    </w:p>
    <w:p w:rsidR="00FA66A2" w:rsidRPr="00FA66A2" w:rsidRDefault="008C484B" w:rsidP="00FA66A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A66A2" w:rsidRPr="00FA66A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A66A2" w:rsidRPr="008C484B" w:rsidRDefault="008C484B" w:rsidP="00FA66A2">
      <w:pPr>
        <w:rPr>
          <w:rFonts w:ascii="Cambria" w:hAnsi="Cambria"/>
          <w:sz w:val="24"/>
          <w:szCs w:val="24"/>
        </w:rPr>
      </w:pPr>
      <w:r w:rsidRPr="008C484B">
        <w:rPr>
          <w:rFonts w:ascii="Cambria" w:hAnsi="Cambria"/>
          <w:b/>
          <w:sz w:val="24"/>
          <w:szCs w:val="24"/>
        </w:rPr>
        <w:lastRenderedPageBreak/>
        <w:t>b)</w:t>
      </w:r>
      <w:r w:rsidR="00FA66A2" w:rsidRPr="008C484B">
        <w:rPr>
          <w:rFonts w:ascii="Cambria" w:hAnsi="Cambria"/>
          <w:b/>
          <w:sz w:val="24"/>
          <w:szCs w:val="24"/>
        </w:rPr>
        <w:t xml:space="preserve">  </w:t>
      </w:r>
      <w:r w:rsidR="00FA66A2" w:rsidRPr="008C484B">
        <w:rPr>
          <w:rFonts w:ascii="Cambria" w:hAnsi="Cambria"/>
          <w:b/>
          <w:sz w:val="24"/>
          <w:szCs w:val="24"/>
        </w:rPr>
        <w:t xml:space="preserve">Cine </w:t>
      </w:r>
      <w:proofErr w:type="spellStart"/>
      <w:r w:rsidR="00FA66A2" w:rsidRPr="008C484B">
        <w:rPr>
          <w:rFonts w:ascii="Cambria" w:hAnsi="Cambria"/>
          <w:b/>
          <w:sz w:val="24"/>
          <w:szCs w:val="24"/>
        </w:rPr>
        <w:t>poartă</w:t>
      </w:r>
      <w:proofErr w:type="spellEnd"/>
      <w:r w:rsidR="00FA66A2" w:rsidRPr="008C484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A66A2" w:rsidRPr="008C484B">
        <w:rPr>
          <w:rFonts w:ascii="Cambria" w:hAnsi="Cambria"/>
          <w:b/>
          <w:sz w:val="24"/>
          <w:szCs w:val="24"/>
        </w:rPr>
        <w:t>dialogul</w:t>
      </w:r>
      <w:proofErr w:type="spellEnd"/>
      <w:r w:rsidR="00FA66A2" w:rsidRPr="008C484B">
        <w:rPr>
          <w:rFonts w:ascii="Cambria" w:hAnsi="Cambria"/>
          <w:b/>
          <w:sz w:val="24"/>
          <w:szCs w:val="24"/>
        </w:rPr>
        <w:t>?</w:t>
      </w:r>
    </w:p>
    <w:p w:rsidR="00FA66A2" w:rsidRDefault="008C484B" w:rsidP="00FA66A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FA66A2" w:rsidRPr="00FA66A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C484B" w:rsidRDefault="008C484B" w:rsidP="00FA66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c)   </w:t>
      </w:r>
      <w:r w:rsidRPr="008C484B">
        <w:rPr>
          <w:rFonts w:ascii="Cambria" w:hAnsi="Cambria"/>
          <w:b/>
          <w:sz w:val="24"/>
          <w:szCs w:val="24"/>
        </w:rPr>
        <w:t xml:space="preserve">Ce </w:t>
      </w:r>
      <w:proofErr w:type="spellStart"/>
      <w:r w:rsidRPr="008C484B">
        <w:rPr>
          <w:rFonts w:ascii="Cambria" w:hAnsi="Cambria"/>
          <w:b/>
          <w:sz w:val="24"/>
          <w:szCs w:val="24"/>
        </w:rPr>
        <w:t>titlu</w:t>
      </w:r>
      <w:proofErr w:type="spellEnd"/>
      <w:r w:rsidRPr="008C484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C484B">
        <w:rPr>
          <w:rFonts w:ascii="Cambria" w:hAnsi="Cambria"/>
          <w:b/>
          <w:sz w:val="24"/>
          <w:szCs w:val="24"/>
        </w:rPr>
        <w:t>i-ati</w:t>
      </w:r>
      <w:proofErr w:type="spellEnd"/>
      <w:r w:rsidRPr="008C484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C484B">
        <w:rPr>
          <w:rFonts w:ascii="Cambria" w:hAnsi="Cambria"/>
          <w:b/>
          <w:sz w:val="24"/>
          <w:szCs w:val="24"/>
        </w:rPr>
        <w:t>dat</w:t>
      </w:r>
      <w:proofErr w:type="spellEnd"/>
      <w:r w:rsidRPr="008C484B">
        <w:rPr>
          <w:rFonts w:ascii="Cambria" w:hAnsi="Cambria"/>
          <w:b/>
          <w:sz w:val="24"/>
          <w:szCs w:val="24"/>
        </w:rPr>
        <w:t xml:space="preserve"> </w:t>
      </w:r>
      <w:proofErr w:type="spellStart"/>
      <w:proofErr w:type="gramStart"/>
      <w:r w:rsidRPr="008C484B">
        <w:rPr>
          <w:rFonts w:ascii="Cambria" w:hAnsi="Cambria"/>
          <w:b/>
          <w:sz w:val="24"/>
          <w:szCs w:val="24"/>
        </w:rPr>
        <w:t>textului</w:t>
      </w:r>
      <w:proofErr w:type="spellEnd"/>
      <w:r w:rsidRPr="008C484B">
        <w:rPr>
          <w:rFonts w:ascii="Cambria" w:hAnsi="Cambria"/>
          <w:b/>
          <w:sz w:val="24"/>
          <w:szCs w:val="24"/>
        </w:rPr>
        <w:t xml:space="preserve"> ?</w:t>
      </w:r>
      <w:proofErr w:type="gramEnd"/>
    </w:p>
    <w:p w:rsidR="008C484B" w:rsidRPr="008C484B" w:rsidRDefault="008C484B" w:rsidP="00FA66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ab/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>3</w:t>
      </w:r>
      <w:r w:rsidRPr="00FA66A2">
        <w:rPr>
          <w:rFonts w:ascii="Cambria" w:hAnsi="Cambria"/>
          <w:sz w:val="24"/>
          <w:szCs w:val="24"/>
        </w:rPr>
        <w:t>.</w:t>
      </w:r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Alcatuieşte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câte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FA66A2">
        <w:rPr>
          <w:rFonts w:ascii="Cambria" w:hAnsi="Cambria"/>
          <w:b/>
          <w:sz w:val="24"/>
          <w:szCs w:val="24"/>
        </w:rPr>
        <w:t>propoziţie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cu </w:t>
      </w:r>
      <w:proofErr w:type="spellStart"/>
      <w:r w:rsidRPr="00FA66A2">
        <w:rPr>
          <w:rFonts w:ascii="Cambria" w:hAnsi="Cambria"/>
          <w:b/>
          <w:sz w:val="24"/>
          <w:szCs w:val="24"/>
        </w:rPr>
        <w:t>următoarele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A66A2">
        <w:rPr>
          <w:rFonts w:ascii="Cambria" w:hAnsi="Cambria"/>
          <w:b/>
          <w:sz w:val="24"/>
          <w:szCs w:val="24"/>
        </w:rPr>
        <w:t>cuvinte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FA66A2">
        <w:rPr>
          <w:rFonts w:ascii="Cambria" w:hAnsi="Cambria"/>
          <w:b/>
          <w:sz w:val="24"/>
          <w:szCs w:val="24"/>
        </w:rPr>
        <w:t>rachetă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b/>
          <w:sz w:val="24"/>
          <w:szCs w:val="24"/>
        </w:rPr>
        <w:t>circ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b/>
          <w:sz w:val="24"/>
          <w:szCs w:val="24"/>
        </w:rPr>
        <w:t>ceas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b/>
          <w:sz w:val="24"/>
          <w:szCs w:val="24"/>
        </w:rPr>
        <w:t>rochie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b/>
          <w:sz w:val="24"/>
          <w:szCs w:val="24"/>
        </w:rPr>
        <w:t>ghete</w:t>
      </w:r>
      <w:proofErr w:type="spellEnd"/>
      <w:r w:rsidRPr="00FA66A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FA66A2">
        <w:rPr>
          <w:rFonts w:ascii="Cambria" w:hAnsi="Cambria"/>
          <w:b/>
          <w:sz w:val="24"/>
          <w:szCs w:val="24"/>
        </w:rPr>
        <w:t>ghicitoare</w:t>
      </w:r>
      <w:proofErr w:type="spellEnd"/>
      <w:r w:rsidRPr="00FA66A2">
        <w:rPr>
          <w:rFonts w:ascii="Cambria" w:hAnsi="Cambria"/>
          <w:sz w:val="24"/>
          <w:szCs w:val="24"/>
        </w:rPr>
        <w:t>.</w:t>
      </w:r>
    </w:p>
    <w:p w:rsidR="00CA79ED" w:rsidRDefault="00FA66A2" w:rsidP="00FA66A2">
      <w:pPr>
        <w:rPr>
          <w:rFonts w:ascii="Cambria" w:hAnsi="Cambria"/>
          <w:i/>
          <w:sz w:val="24"/>
          <w:szCs w:val="24"/>
          <w:lang w:val="ro-RO"/>
        </w:rPr>
      </w:pPr>
      <w:r w:rsidRPr="00FA66A2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A79ED" w:rsidRDefault="00FA66A2" w:rsidP="00FA66A2">
      <w:pPr>
        <w:rPr>
          <w:rFonts w:ascii="Cambria" w:hAnsi="Cambria"/>
          <w:i/>
          <w:sz w:val="24"/>
          <w:szCs w:val="24"/>
          <w:lang w:val="ro-RO"/>
        </w:rPr>
      </w:pPr>
      <w:r w:rsidRPr="00FA66A2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A79ED" w:rsidRDefault="00FA66A2" w:rsidP="00FA66A2">
      <w:pPr>
        <w:rPr>
          <w:rFonts w:ascii="Cambria" w:hAnsi="Cambria"/>
          <w:i/>
          <w:sz w:val="24"/>
          <w:szCs w:val="24"/>
          <w:lang w:val="ro-RO"/>
        </w:rPr>
      </w:pPr>
      <w:r w:rsidRPr="00FA66A2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CA79ED" w:rsidRDefault="00FA66A2" w:rsidP="00FA66A2">
      <w:pPr>
        <w:rPr>
          <w:rFonts w:ascii="Cambria" w:hAnsi="Cambria"/>
          <w:i/>
          <w:sz w:val="24"/>
          <w:szCs w:val="24"/>
          <w:lang w:val="ro-RO"/>
        </w:rPr>
      </w:pPr>
      <w:r w:rsidRPr="00FA66A2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r w:rsidRPr="00FA66A2">
        <w:rPr>
          <w:rFonts w:ascii="Cambria" w:hAnsi="Cambria"/>
          <w:i/>
          <w:sz w:val="24"/>
          <w:szCs w:val="24"/>
          <w:lang w:val="ro-RO"/>
        </w:rPr>
        <w:t>.......................................................................................................................................................</w:t>
      </w:r>
      <w:r w:rsidR="00CA79ED">
        <w:rPr>
          <w:rFonts w:ascii="Cambria" w:hAnsi="Cambria"/>
          <w:i/>
          <w:sz w:val="24"/>
          <w:szCs w:val="24"/>
          <w:lang w:val="ro-RO"/>
        </w:rPr>
        <w:t>...........................................</w:t>
      </w:r>
    </w:p>
    <w:p w:rsidR="00CA79ED" w:rsidRDefault="00CA79ED" w:rsidP="00FA66A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CA79ED" w:rsidRDefault="00CA79ED" w:rsidP="00FA66A2">
      <w:pPr>
        <w:rPr>
          <w:rFonts w:ascii="Cambria" w:hAnsi="Cambria"/>
          <w:sz w:val="24"/>
          <w:szCs w:val="24"/>
        </w:rPr>
      </w:pPr>
    </w:p>
    <w:p w:rsidR="008C484B" w:rsidRDefault="008C484B" w:rsidP="00FA66A2">
      <w:pPr>
        <w:rPr>
          <w:rFonts w:ascii="Cambria" w:hAnsi="Cambria"/>
          <w:sz w:val="24"/>
          <w:szCs w:val="24"/>
        </w:rPr>
      </w:pPr>
    </w:p>
    <w:p w:rsidR="00FA66A2" w:rsidRPr="00FA66A2" w:rsidRDefault="00FA66A2" w:rsidP="00FA66A2">
      <w:pPr>
        <w:rPr>
          <w:rFonts w:ascii="Cambria" w:hAnsi="Cambria"/>
          <w:b/>
          <w:sz w:val="24"/>
          <w:szCs w:val="24"/>
        </w:rPr>
      </w:pPr>
      <w:r w:rsidRPr="00FA66A2">
        <w:rPr>
          <w:rFonts w:ascii="Cambria" w:hAnsi="Cambria"/>
          <w:sz w:val="24"/>
          <w:szCs w:val="24"/>
        </w:rPr>
        <w:t>4</w:t>
      </w:r>
      <w:r w:rsidRPr="00FA66A2">
        <w:rPr>
          <w:rFonts w:ascii="Cambria" w:hAnsi="Cambria"/>
          <w:sz w:val="24"/>
          <w:szCs w:val="24"/>
        </w:rPr>
        <w:t>.</w:t>
      </w:r>
      <w:r w:rsidRPr="00FA66A2">
        <w:rPr>
          <w:rFonts w:ascii="Cambria" w:hAnsi="Cambria"/>
          <w:sz w:val="24"/>
          <w:szCs w:val="24"/>
        </w:rPr>
        <w:t xml:space="preserve"> </w:t>
      </w:r>
      <w:proofErr w:type="spellStart"/>
      <w:r w:rsidR="00CA79ED">
        <w:rPr>
          <w:rFonts w:ascii="Cambria" w:hAnsi="Cambria"/>
          <w:b/>
          <w:sz w:val="24"/>
          <w:szCs w:val="24"/>
        </w:rPr>
        <w:t>Desparte</w:t>
      </w:r>
      <w:proofErr w:type="spellEnd"/>
      <w:r w:rsid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79ED">
        <w:rPr>
          <w:rFonts w:ascii="Cambria" w:hAnsi="Cambria"/>
          <w:b/>
          <w:sz w:val="24"/>
          <w:szCs w:val="24"/>
        </w:rPr>
        <w:t>în</w:t>
      </w:r>
      <w:proofErr w:type="spellEnd"/>
      <w:r w:rsid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79ED">
        <w:rPr>
          <w:rFonts w:ascii="Cambria" w:hAnsi="Cambria"/>
          <w:b/>
          <w:sz w:val="24"/>
          <w:szCs w:val="24"/>
        </w:rPr>
        <w:t>silabe</w:t>
      </w:r>
      <w:proofErr w:type="spellEnd"/>
      <w:r w:rsid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79ED">
        <w:rPr>
          <w:rFonts w:ascii="Cambria" w:hAnsi="Cambria"/>
          <w:b/>
          <w:sz w:val="24"/>
          <w:szCs w:val="24"/>
        </w:rPr>
        <w:t>urmatoarele</w:t>
      </w:r>
      <w:proofErr w:type="spellEnd"/>
      <w:r w:rsid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79ED">
        <w:rPr>
          <w:rFonts w:ascii="Cambria" w:hAnsi="Cambria"/>
          <w:b/>
          <w:sz w:val="24"/>
          <w:szCs w:val="24"/>
        </w:rPr>
        <w:t>cuvinte</w:t>
      </w:r>
      <w:proofErr w:type="spellEnd"/>
      <w:r w:rsidR="00CA79ED">
        <w:rPr>
          <w:rFonts w:ascii="Cambria" w:hAnsi="Cambria"/>
          <w:b/>
          <w:sz w:val="24"/>
          <w:szCs w:val="24"/>
        </w:rPr>
        <w:t>:</w:t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</w:t>
      </w:r>
      <w:r w:rsidRPr="00FA66A2">
        <w:rPr>
          <w:rFonts w:ascii="Cambria" w:hAnsi="Cambria"/>
          <w:sz w:val="24"/>
          <w:szCs w:val="24"/>
        </w:rPr>
        <w:t>rieten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 xml:space="preserve"> ……………………………</w:t>
      </w:r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proofErr w:type="spellStart"/>
      <w:r w:rsidRPr="00FA66A2">
        <w:rPr>
          <w:rFonts w:ascii="Cambria" w:hAnsi="Cambria"/>
          <w:sz w:val="24"/>
          <w:szCs w:val="24"/>
        </w:rPr>
        <w:t>liniştit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 xml:space="preserve"> …………………………</w:t>
      </w:r>
      <w:proofErr w:type="gramStart"/>
      <w:r w:rsidRPr="00FA66A2">
        <w:rPr>
          <w:rFonts w:ascii="Cambria" w:hAnsi="Cambria"/>
          <w:sz w:val="24"/>
          <w:szCs w:val="24"/>
        </w:rPr>
        <w:t>…..</w:t>
      </w:r>
      <w:proofErr w:type="gramEnd"/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proofErr w:type="spellStart"/>
      <w:r w:rsidRPr="00FA66A2">
        <w:rPr>
          <w:rFonts w:ascii="Cambria" w:hAnsi="Cambria"/>
          <w:sz w:val="24"/>
          <w:szCs w:val="24"/>
        </w:rPr>
        <w:t>harnic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 xml:space="preserve"> …………………………</w:t>
      </w:r>
      <w:proofErr w:type="gramStart"/>
      <w:r w:rsidRPr="00FA66A2">
        <w:rPr>
          <w:rFonts w:ascii="Cambria" w:hAnsi="Cambria"/>
          <w:sz w:val="24"/>
          <w:szCs w:val="24"/>
        </w:rPr>
        <w:t>…..</w:t>
      </w:r>
      <w:proofErr w:type="gramEnd"/>
    </w:p>
    <w:p w:rsidR="00FA66A2" w:rsidRPr="00FA66A2" w:rsidRDefault="00FA66A2" w:rsidP="00FA66A2">
      <w:pPr>
        <w:rPr>
          <w:rFonts w:ascii="Cambria" w:hAnsi="Cambria"/>
          <w:sz w:val="24"/>
          <w:szCs w:val="24"/>
        </w:rPr>
      </w:pPr>
      <w:proofErr w:type="spellStart"/>
      <w:r w:rsidRPr="00FA66A2">
        <w:rPr>
          <w:rFonts w:ascii="Cambria" w:hAnsi="Cambria"/>
          <w:sz w:val="24"/>
          <w:szCs w:val="24"/>
        </w:rPr>
        <w:t>şcolar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 xml:space="preserve">  …………………………….</w:t>
      </w:r>
    </w:p>
    <w:p w:rsidR="00FA66A2" w:rsidRDefault="00FA66A2" w:rsidP="00FA66A2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i</w:t>
      </w:r>
      <w:r w:rsidRPr="00FA66A2">
        <w:rPr>
          <w:rFonts w:ascii="Cambria" w:hAnsi="Cambria"/>
          <w:sz w:val="24"/>
          <w:szCs w:val="24"/>
        </w:rPr>
        <w:t>steţ</w:t>
      </w:r>
      <w:proofErr w:type="spellEnd"/>
      <w:r w:rsidRPr="00FA66A2">
        <w:rPr>
          <w:rFonts w:ascii="Cambria" w:hAnsi="Cambria"/>
          <w:sz w:val="24"/>
          <w:szCs w:val="24"/>
        </w:rPr>
        <w:t xml:space="preserve"> </w:t>
      </w:r>
      <w:r w:rsidRPr="00FA66A2">
        <w:rPr>
          <w:rFonts w:ascii="Cambria" w:hAnsi="Cambria"/>
          <w:sz w:val="24"/>
          <w:szCs w:val="24"/>
        </w:rPr>
        <w:t>-</w:t>
      </w:r>
      <w:r w:rsidRPr="00FA66A2">
        <w:rPr>
          <w:rFonts w:ascii="Cambria" w:hAnsi="Cambria"/>
          <w:sz w:val="24"/>
          <w:szCs w:val="24"/>
        </w:rPr>
        <w:t xml:space="preserve">    …………………………</w:t>
      </w:r>
      <w:proofErr w:type="gramStart"/>
      <w:r w:rsidRPr="00FA66A2">
        <w:rPr>
          <w:rFonts w:ascii="Cambria" w:hAnsi="Cambria"/>
          <w:sz w:val="24"/>
          <w:szCs w:val="24"/>
        </w:rPr>
        <w:t>….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FA66A2" w:rsidRDefault="00FA66A2" w:rsidP="00FA66A2">
      <w:pPr>
        <w:rPr>
          <w:rFonts w:ascii="Cambria" w:hAnsi="Cambria"/>
          <w:sz w:val="24"/>
          <w:szCs w:val="24"/>
        </w:rPr>
      </w:pPr>
    </w:p>
    <w:p w:rsidR="00CA79ED" w:rsidRPr="00CA79ED" w:rsidRDefault="00CA79ED" w:rsidP="00CA79ED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Pr="00CA79ED">
        <w:rPr>
          <w:rFonts w:ascii="Cambria" w:hAnsi="Cambria"/>
          <w:b/>
          <w:sz w:val="24"/>
          <w:szCs w:val="24"/>
        </w:rPr>
        <w:t xml:space="preserve">Ordonează </w:t>
      </w:r>
      <w:proofErr w:type="spellStart"/>
      <w:r w:rsidRPr="00CA79ED">
        <w:rPr>
          <w:rFonts w:ascii="Cambria" w:hAnsi="Cambria"/>
          <w:b/>
          <w:sz w:val="24"/>
          <w:szCs w:val="24"/>
        </w:rPr>
        <w:t>cuvintele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și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scrie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propozițiile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formate</w:t>
      </w:r>
      <w:proofErr w:type="spellEnd"/>
      <w:r w:rsidRPr="00CA79ED">
        <w:rPr>
          <w:rFonts w:ascii="Cambria" w:hAnsi="Cambria"/>
          <w:b/>
          <w:sz w:val="24"/>
          <w:szCs w:val="24"/>
        </w:rPr>
        <w:t>: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>a)</w:t>
      </w:r>
      <w:r w:rsidRPr="00CA79ED">
        <w:rPr>
          <w:rFonts w:ascii="Cambria" w:hAnsi="Cambria"/>
          <w:sz w:val="24"/>
          <w:szCs w:val="24"/>
        </w:rPr>
        <w:tab/>
      </w:r>
      <w:proofErr w:type="spellStart"/>
      <w:r w:rsidRPr="00CA79ED">
        <w:rPr>
          <w:rFonts w:ascii="Cambria" w:hAnsi="Cambria"/>
          <w:sz w:val="24"/>
          <w:szCs w:val="24"/>
        </w:rPr>
        <w:t>cloșca</w:t>
      </w:r>
      <w:proofErr w:type="spellEnd"/>
      <w:r w:rsidRPr="00CA79ED">
        <w:rPr>
          <w:rFonts w:ascii="Cambria" w:hAnsi="Cambria"/>
          <w:sz w:val="24"/>
          <w:szCs w:val="24"/>
        </w:rPr>
        <w:t xml:space="preserve">, </w:t>
      </w:r>
      <w:proofErr w:type="spellStart"/>
      <w:proofErr w:type="gramStart"/>
      <w:r w:rsidRPr="00CA79ED">
        <w:rPr>
          <w:rFonts w:ascii="Cambria" w:hAnsi="Cambria"/>
          <w:sz w:val="24"/>
          <w:szCs w:val="24"/>
        </w:rPr>
        <w:t>pui</w:t>
      </w:r>
      <w:proofErr w:type="spellEnd"/>
      <w:r w:rsidRPr="00CA79ED">
        <w:rPr>
          <w:rFonts w:ascii="Cambria" w:hAnsi="Cambria"/>
          <w:sz w:val="24"/>
          <w:szCs w:val="24"/>
        </w:rPr>
        <w:t xml:space="preserve"> ,</w:t>
      </w:r>
      <w:proofErr w:type="gram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nouă</w:t>
      </w:r>
      <w:proofErr w:type="spellEnd"/>
      <w:r w:rsidRPr="00CA79ED">
        <w:rPr>
          <w:rFonts w:ascii="Cambria" w:hAnsi="Cambria"/>
          <w:sz w:val="24"/>
          <w:szCs w:val="24"/>
        </w:rPr>
        <w:t xml:space="preserve">, are, </w:t>
      </w:r>
      <w:proofErr w:type="spellStart"/>
      <w:r w:rsidRPr="00CA79ED">
        <w:rPr>
          <w:rFonts w:ascii="Cambria" w:hAnsi="Cambria"/>
          <w:sz w:val="24"/>
          <w:szCs w:val="24"/>
        </w:rPr>
        <w:t>galbeni</w:t>
      </w:r>
      <w:proofErr w:type="spellEnd"/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 xml:space="preserve">_ _ _ _ _ _ _ _ _ _ _ _ _ _ _ _ _ _ _ _ _ _ _ _ _ _ _ _ _ _ _ _ _ _ _ _ _ _ _ _ _ _ _ _ _ _ _ _ _ _ _ _ _ _ _ _ _ _ _ _  _ _ _ _________________________________________________________________________________________________________________________________________________________________________________________________ _ _ _ _  _ _ _ _ _ _ 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ab/>
      </w:r>
    </w:p>
    <w:p w:rsidR="008211E8" w:rsidRDefault="008211E8" w:rsidP="00CA79ED">
      <w:pPr>
        <w:rPr>
          <w:rFonts w:ascii="Cambria" w:hAnsi="Cambria"/>
          <w:sz w:val="24"/>
          <w:szCs w:val="24"/>
        </w:rPr>
      </w:pP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lastRenderedPageBreak/>
        <w:t>b)</w:t>
      </w:r>
      <w:r w:rsidRPr="00CA79ED">
        <w:rPr>
          <w:rFonts w:ascii="Cambria" w:hAnsi="Cambria"/>
          <w:sz w:val="24"/>
          <w:szCs w:val="24"/>
        </w:rPr>
        <w:tab/>
      </w:r>
      <w:proofErr w:type="spellStart"/>
      <w:r w:rsidRPr="00CA79ED">
        <w:rPr>
          <w:rFonts w:ascii="Cambria" w:hAnsi="Cambria"/>
          <w:sz w:val="24"/>
          <w:szCs w:val="24"/>
        </w:rPr>
        <w:t>îndrăgesc</w:t>
      </w:r>
      <w:proofErr w:type="spellEnd"/>
      <w:r w:rsidRPr="00CA79ED">
        <w:rPr>
          <w:rFonts w:ascii="Cambria" w:hAnsi="Cambria"/>
          <w:sz w:val="24"/>
          <w:szCs w:val="24"/>
        </w:rPr>
        <w:t xml:space="preserve">, </w:t>
      </w:r>
      <w:proofErr w:type="spellStart"/>
      <w:r w:rsidRPr="00CA79ED">
        <w:rPr>
          <w:rFonts w:ascii="Cambria" w:hAnsi="Cambria"/>
          <w:sz w:val="24"/>
          <w:szCs w:val="24"/>
        </w:rPr>
        <w:t>vară</w:t>
      </w:r>
      <w:proofErr w:type="spellEnd"/>
      <w:r w:rsidRPr="00CA79ED">
        <w:rPr>
          <w:rFonts w:ascii="Cambria" w:hAnsi="Cambria"/>
          <w:sz w:val="24"/>
          <w:szCs w:val="24"/>
        </w:rPr>
        <w:t xml:space="preserve">, de, </w:t>
      </w:r>
      <w:proofErr w:type="spellStart"/>
      <w:r w:rsidRPr="00CA79ED">
        <w:rPr>
          <w:rFonts w:ascii="Cambria" w:hAnsi="Cambria"/>
          <w:sz w:val="24"/>
          <w:szCs w:val="24"/>
        </w:rPr>
        <w:t>copiii</w:t>
      </w:r>
      <w:proofErr w:type="spellEnd"/>
      <w:r w:rsidRPr="00CA79ED">
        <w:rPr>
          <w:rFonts w:ascii="Cambria" w:hAnsi="Cambria"/>
          <w:sz w:val="24"/>
          <w:szCs w:val="24"/>
        </w:rPr>
        <w:t xml:space="preserve">, </w:t>
      </w:r>
      <w:proofErr w:type="spellStart"/>
      <w:r w:rsidRPr="00CA79ED">
        <w:rPr>
          <w:rFonts w:ascii="Cambria" w:hAnsi="Cambria"/>
          <w:sz w:val="24"/>
          <w:szCs w:val="24"/>
        </w:rPr>
        <w:t>vară</w:t>
      </w:r>
      <w:proofErr w:type="spellEnd"/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 xml:space="preserve">_ _ _ _ _ _ _ _ _ _ _ _ _ _ _ _ _ _ _ _ _ _ _ _ _ _ _ _ _ _ _ _ _ _ _ _ _ _ _ _ _ _ _ _ _ _ _ _ _ _ _ _ _ _ _ _ _ _ _ _  _ _ _ _________________________________________________________________________________________________________________________________________________________________________________________________ _ _ _ _  _ _ _ _ _ _ 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>c)</w:t>
      </w:r>
      <w:r w:rsidRPr="00CA79ED">
        <w:rPr>
          <w:rFonts w:ascii="Cambria" w:hAnsi="Cambria"/>
          <w:sz w:val="24"/>
          <w:szCs w:val="24"/>
        </w:rPr>
        <w:tab/>
      </w:r>
      <w:proofErr w:type="spellStart"/>
      <w:r w:rsidRPr="00CA79ED">
        <w:rPr>
          <w:rFonts w:ascii="Cambria" w:hAnsi="Cambria"/>
          <w:sz w:val="24"/>
          <w:szCs w:val="24"/>
        </w:rPr>
        <w:t>povești</w:t>
      </w:r>
      <w:proofErr w:type="spellEnd"/>
      <w:r w:rsidRPr="00CA79ED">
        <w:rPr>
          <w:rFonts w:ascii="Cambria" w:hAnsi="Cambria"/>
          <w:sz w:val="24"/>
          <w:szCs w:val="24"/>
        </w:rPr>
        <w:t xml:space="preserve">, </w:t>
      </w:r>
      <w:proofErr w:type="spellStart"/>
      <w:r w:rsidRPr="00CA79ED">
        <w:rPr>
          <w:rFonts w:ascii="Cambria" w:hAnsi="Cambria"/>
          <w:sz w:val="24"/>
          <w:szCs w:val="24"/>
        </w:rPr>
        <w:t>cărțile</w:t>
      </w:r>
      <w:proofErr w:type="spellEnd"/>
      <w:r w:rsidRPr="00CA79ED">
        <w:rPr>
          <w:rFonts w:ascii="Cambria" w:hAnsi="Cambria"/>
          <w:sz w:val="24"/>
          <w:szCs w:val="24"/>
        </w:rPr>
        <w:t xml:space="preserve">, </w:t>
      </w:r>
      <w:proofErr w:type="spellStart"/>
      <w:r w:rsidRPr="00CA79ED">
        <w:rPr>
          <w:rFonts w:ascii="Cambria" w:hAnsi="Cambria"/>
          <w:sz w:val="24"/>
          <w:szCs w:val="24"/>
        </w:rPr>
        <w:t>interesante</w:t>
      </w:r>
      <w:proofErr w:type="spellEnd"/>
      <w:r w:rsidRPr="00CA79ED">
        <w:rPr>
          <w:rFonts w:ascii="Cambria" w:hAnsi="Cambria"/>
          <w:sz w:val="24"/>
          <w:szCs w:val="24"/>
        </w:rPr>
        <w:t xml:space="preserve">, de, </w:t>
      </w:r>
      <w:proofErr w:type="spellStart"/>
      <w:r w:rsidRPr="00CA79ED">
        <w:rPr>
          <w:rFonts w:ascii="Cambria" w:hAnsi="Cambria"/>
          <w:sz w:val="24"/>
          <w:szCs w:val="24"/>
        </w:rPr>
        <w:t>sunt</w:t>
      </w:r>
      <w:proofErr w:type="spellEnd"/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 xml:space="preserve">_ _ _ _ _ _ _ _ _ _ _ _ _ _ _ _ _ _ _ _ _ _ _ _ _ _ _ _ _ _ _ _ _ _ _ _ _ _ _ _ _ _ _ _ _ _ _ _ _ _ _ _ _ _ _ _ _ _ _ _  _ _ _ _________________________________________________________________________________________________________________________________________________________________________________________________ _ _ _ _  _ _ _ _ _ _ </w:t>
      </w:r>
    </w:p>
    <w:p w:rsidR="00FA66A2" w:rsidRDefault="00FA66A2" w:rsidP="00FA66A2">
      <w:pPr>
        <w:rPr>
          <w:rFonts w:ascii="Cambria" w:hAnsi="Cambria"/>
          <w:sz w:val="24"/>
          <w:szCs w:val="24"/>
        </w:rPr>
      </w:pPr>
    </w:p>
    <w:p w:rsidR="00CA79ED" w:rsidRDefault="00CA79ED" w:rsidP="00CA79ED">
      <w:pPr>
        <w:rPr>
          <w:rFonts w:ascii="Cambria" w:hAnsi="Cambria"/>
          <w:sz w:val="24"/>
          <w:szCs w:val="24"/>
        </w:rPr>
      </w:pPr>
    </w:p>
    <w:p w:rsidR="00CA79ED" w:rsidRDefault="00CA79ED" w:rsidP="00CA79ED">
      <w:pPr>
        <w:rPr>
          <w:rFonts w:ascii="Cambria" w:hAnsi="Cambria"/>
          <w:sz w:val="24"/>
          <w:szCs w:val="24"/>
        </w:rPr>
      </w:pPr>
    </w:p>
    <w:p w:rsidR="00CA79ED" w:rsidRDefault="00CA79ED" w:rsidP="00CA79ED">
      <w:pPr>
        <w:rPr>
          <w:rFonts w:ascii="Cambria" w:hAnsi="Cambria"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8211E8" w:rsidRDefault="008211E8" w:rsidP="00CA79ED">
      <w:pPr>
        <w:rPr>
          <w:rFonts w:ascii="Cambria" w:hAnsi="Cambria"/>
          <w:b/>
          <w:sz w:val="24"/>
          <w:szCs w:val="24"/>
        </w:rPr>
      </w:pPr>
    </w:p>
    <w:p w:rsidR="00CA79ED" w:rsidRPr="00CA79ED" w:rsidRDefault="00CA79ED" w:rsidP="00CA79ED">
      <w:pPr>
        <w:rPr>
          <w:rFonts w:ascii="Cambria" w:hAnsi="Cambria"/>
          <w:b/>
          <w:sz w:val="24"/>
          <w:szCs w:val="24"/>
        </w:rPr>
      </w:pPr>
      <w:proofErr w:type="spellStart"/>
      <w:r w:rsidRPr="00CA79ED">
        <w:rPr>
          <w:rFonts w:ascii="Cambria" w:hAnsi="Cambria"/>
          <w:b/>
          <w:sz w:val="24"/>
          <w:szCs w:val="24"/>
        </w:rPr>
        <w:lastRenderedPageBreak/>
        <w:t>Obiective</w:t>
      </w:r>
      <w:proofErr w:type="spellEnd"/>
      <w:r w:rsidRPr="00CA79E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b/>
          <w:sz w:val="24"/>
          <w:szCs w:val="24"/>
        </w:rPr>
        <w:t>operaționale</w:t>
      </w:r>
      <w:proofErr w:type="spellEnd"/>
      <w:r w:rsidRPr="00CA79ED">
        <w:rPr>
          <w:rFonts w:ascii="Cambria" w:hAnsi="Cambria"/>
          <w:b/>
          <w:sz w:val="24"/>
          <w:szCs w:val="24"/>
        </w:rPr>
        <w:t>: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O1</w:t>
      </w:r>
      <w:r w:rsidRPr="00CA79ED"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să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răspundă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corect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 w:rsidR="008C484B">
        <w:rPr>
          <w:rFonts w:ascii="Cambria" w:hAnsi="Cambria"/>
          <w:sz w:val="24"/>
          <w:szCs w:val="24"/>
        </w:rPr>
        <w:t>trei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întrebări</w:t>
      </w:r>
      <w:proofErr w:type="spellEnd"/>
      <w:r w:rsidRPr="00CA79ED">
        <w:rPr>
          <w:rFonts w:ascii="Cambria" w:hAnsi="Cambria"/>
          <w:sz w:val="24"/>
          <w:szCs w:val="24"/>
        </w:rPr>
        <w:t>;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 xml:space="preserve">O2: </w:t>
      </w:r>
      <w:proofErr w:type="spellStart"/>
      <w:r w:rsidRPr="00CA79ED">
        <w:rPr>
          <w:rFonts w:ascii="Cambria" w:hAnsi="Cambria"/>
          <w:sz w:val="24"/>
          <w:szCs w:val="24"/>
        </w:rPr>
        <w:t>să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="008C484B">
        <w:rPr>
          <w:rFonts w:ascii="Cambria" w:hAnsi="Cambria"/>
          <w:sz w:val="24"/>
          <w:szCs w:val="24"/>
        </w:rPr>
        <w:t>alcătuiasca</w:t>
      </w:r>
      <w:proofErr w:type="spellEnd"/>
      <w:r w:rsidR="008C484B">
        <w:rPr>
          <w:rFonts w:ascii="Cambria" w:hAnsi="Cambria"/>
          <w:sz w:val="24"/>
          <w:szCs w:val="24"/>
        </w:rPr>
        <w:t xml:space="preserve"> </w:t>
      </w:r>
      <w:proofErr w:type="spellStart"/>
      <w:r w:rsidR="008C484B">
        <w:rPr>
          <w:rFonts w:ascii="Cambria" w:hAnsi="Cambria"/>
          <w:sz w:val="24"/>
          <w:szCs w:val="24"/>
        </w:rPr>
        <w:t>corect</w:t>
      </w:r>
      <w:proofErr w:type="spellEnd"/>
      <w:r w:rsidR="008C484B">
        <w:rPr>
          <w:rFonts w:ascii="Cambria" w:hAnsi="Cambria"/>
          <w:sz w:val="24"/>
          <w:szCs w:val="24"/>
        </w:rPr>
        <w:t xml:space="preserve"> </w:t>
      </w:r>
      <w:proofErr w:type="spellStart"/>
      <w:r w:rsidR="008C484B">
        <w:rPr>
          <w:rFonts w:ascii="Cambria" w:hAnsi="Cambria"/>
          <w:sz w:val="24"/>
          <w:szCs w:val="24"/>
        </w:rPr>
        <w:t>șase</w:t>
      </w:r>
      <w:proofErr w:type="spellEnd"/>
      <w:r w:rsidR="008C484B">
        <w:rPr>
          <w:rFonts w:ascii="Cambria" w:hAnsi="Cambria"/>
          <w:sz w:val="24"/>
          <w:szCs w:val="24"/>
        </w:rPr>
        <w:t xml:space="preserve"> </w:t>
      </w:r>
      <w:proofErr w:type="spellStart"/>
      <w:r w:rsidR="008C484B">
        <w:rPr>
          <w:rFonts w:ascii="Cambria" w:hAnsi="Cambria"/>
          <w:sz w:val="24"/>
          <w:szCs w:val="24"/>
        </w:rPr>
        <w:t>propoziții</w:t>
      </w:r>
      <w:proofErr w:type="spellEnd"/>
      <w:r w:rsidRPr="00CA79ED">
        <w:rPr>
          <w:rFonts w:ascii="Cambria" w:hAnsi="Cambria"/>
          <w:sz w:val="24"/>
          <w:szCs w:val="24"/>
        </w:rPr>
        <w:t xml:space="preserve">; 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 w:rsidRPr="00CA79ED">
        <w:rPr>
          <w:rFonts w:ascii="Cambria" w:hAnsi="Cambria"/>
          <w:sz w:val="24"/>
          <w:szCs w:val="24"/>
        </w:rPr>
        <w:t xml:space="preserve">O3: </w:t>
      </w:r>
      <w:proofErr w:type="spellStart"/>
      <w:r w:rsidRPr="00CA79ED">
        <w:rPr>
          <w:rFonts w:ascii="Cambria" w:hAnsi="Cambria"/>
          <w:sz w:val="24"/>
          <w:szCs w:val="24"/>
        </w:rPr>
        <w:t>să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ordoneze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cuvintele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într</w:t>
      </w:r>
      <w:proofErr w:type="spellEnd"/>
      <w:r w:rsidRPr="00CA79ED">
        <w:rPr>
          <w:rFonts w:ascii="Cambria" w:hAnsi="Cambria"/>
          <w:sz w:val="24"/>
          <w:szCs w:val="24"/>
        </w:rPr>
        <w:t xml:space="preserve">-o </w:t>
      </w:r>
      <w:proofErr w:type="spellStart"/>
      <w:r w:rsidRPr="00CA79ED">
        <w:rPr>
          <w:rFonts w:ascii="Cambria" w:hAnsi="Cambria"/>
          <w:sz w:val="24"/>
          <w:szCs w:val="24"/>
        </w:rPr>
        <w:t>propoziție</w:t>
      </w:r>
      <w:proofErr w:type="spellEnd"/>
      <w:r w:rsidRPr="00CA79ED">
        <w:rPr>
          <w:rFonts w:ascii="Cambria" w:hAnsi="Cambria"/>
          <w:sz w:val="24"/>
          <w:szCs w:val="24"/>
        </w:rPr>
        <w:t xml:space="preserve"> cu </w:t>
      </w:r>
      <w:proofErr w:type="spellStart"/>
      <w:r w:rsidRPr="00CA79ED">
        <w:rPr>
          <w:rFonts w:ascii="Cambria" w:hAnsi="Cambria"/>
          <w:sz w:val="24"/>
          <w:szCs w:val="24"/>
        </w:rPr>
        <w:t>înțeles</w:t>
      </w:r>
      <w:proofErr w:type="spellEnd"/>
      <w:r w:rsidRPr="00CA79ED">
        <w:rPr>
          <w:rFonts w:ascii="Cambria" w:hAnsi="Cambria"/>
          <w:sz w:val="24"/>
          <w:szCs w:val="24"/>
        </w:rPr>
        <w:t>;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O5</w:t>
      </w:r>
      <w:r w:rsidRPr="00CA79ED">
        <w:rPr>
          <w:rFonts w:ascii="Cambria" w:hAnsi="Cambria"/>
          <w:sz w:val="24"/>
          <w:szCs w:val="24"/>
        </w:rPr>
        <w:t xml:space="preserve">: </w:t>
      </w:r>
      <w:proofErr w:type="spellStart"/>
      <w:r w:rsidRPr="00CA79ED">
        <w:rPr>
          <w:rFonts w:ascii="Cambria" w:hAnsi="Cambria"/>
          <w:sz w:val="24"/>
          <w:szCs w:val="24"/>
        </w:rPr>
        <w:t>să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scrie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corect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propozițiile</w:t>
      </w:r>
      <w:proofErr w:type="spellEnd"/>
      <w:r w:rsidRPr="00CA79ED">
        <w:rPr>
          <w:rFonts w:ascii="Cambria" w:hAnsi="Cambria"/>
          <w:sz w:val="24"/>
          <w:szCs w:val="24"/>
        </w:rPr>
        <w:t xml:space="preserve"> (</w:t>
      </w:r>
      <w:proofErr w:type="spellStart"/>
      <w:r w:rsidRPr="00CA79ED">
        <w:rPr>
          <w:rFonts w:ascii="Cambria" w:hAnsi="Cambria"/>
          <w:sz w:val="24"/>
          <w:szCs w:val="24"/>
        </w:rPr>
        <w:t>primul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cuvânt</w:t>
      </w:r>
      <w:proofErr w:type="spellEnd"/>
      <w:r w:rsidRPr="00CA79ED">
        <w:rPr>
          <w:rFonts w:ascii="Cambria" w:hAnsi="Cambria"/>
          <w:sz w:val="24"/>
          <w:szCs w:val="24"/>
        </w:rPr>
        <w:t xml:space="preserve"> cu </w:t>
      </w:r>
      <w:proofErr w:type="spellStart"/>
      <w:r w:rsidRPr="00CA79ED">
        <w:rPr>
          <w:rFonts w:ascii="Cambria" w:hAnsi="Cambria"/>
          <w:sz w:val="24"/>
          <w:szCs w:val="24"/>
        </w:rPr>
        <w:t>literă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inițială</w:t>
      </w:r>
      <w:proofErr w:type="spellEnd"/>
      <w:r w:rsidRPr="00CA79ED">
        <w:rPr>
          <w:rFonts w:ascii="Cambria" w:hAnsi="Cambria"/>
          <w:sz w:val="24"/>
          <w:szCs w:val="24"/>
        </w:rPr>
        <w:t xml:space="preserve"> mare, </w:t>
      </w:r>
      <w:proofErr w:type="spellStart"/>
      <w:r w:rsidRPr="00CA79ED">
        <w:rPr>
          <w:rFonts w:ascii="Cambria" w:hAnsi="Cambria"/>
          <w:sz w:val="24"/>
          <w:szCs w:val="24"/>
        </w:rPr>
        <w:t>punct</w:t>
      </w:r>
      <w:proofErr w:type="spellEnd"/>
      <w:r w:rsidRPr="00CA79ED">
        <w:rPr>
          <w:rFonts w:ascii="Cambria" w:hAnsi="Cambria"/>
          <w:sz w:val="24"/>
          <w:szCs w:val="24"/>
        </w:rPr>
        <w:t xml:space="preserve"> la </w:t>
      </w:r>
      <w:proofErr w:type="spellStart"/>
      <w:r w:rsidRPr="00CA79ED">
        <w:rPr>
          <w:rFonts w:ascii="Cambria" w:hAnsi="Cambria"/>
          <w:sz w:val="24"/>
          <w:szCs w:val="24"/>
        </w:rPr>
        <w:t>sfârșitul</w:t>
      </w:r>
      <w:proofErr w:type="spellEnd"/>
      <w:r w:rsidRPr="00CA79ED">
        <w:rPr>
          <w:rFonts w:ascii="Cambria" w:hAnsi="Cambria"/>
          <w:sz w:val="24"/>
          <w:szCs w:val="24"/>
        </w:rPr>
        <w:t xml:space="preserve"> </w:t>
      </w:r>
      <w:proofErr w:type="spellStart"/>
      <w:r w:rsidRPr="00CA79ED">
        <w:rPr>
          <w:rFonts w:ascii="Cambria" w:hAnsi="Cambria"/>
          <w:sz w:val="24"/>
          <w:szCs w:val="24"/>
        </w:rPr>
        <w:t>propoziției</w:t>
      </w:r>
      <w:proofErr w:type="spellEnd"/>
      <w:r w:rsidRPr="00CA79ED">
        <w:rPr>
          <w:rFonts w:ascii="Cambria" w:hAnsi="Cambria"/>
          <w:sz w:val="24"/>
          <w:szCs w:val="24"/>
        </w:rPr>
        <w:t>);</w:t>
      </w:r>
    </w:p>
    <w:p w:rsidR="00CA79ED" w:rsidRPr="00CA79ED" w:rsidRDefault="00CA79ED" w:rsidP="00CA79ED">
      <w:pPr>
        <w:rPr>
          <w:rFonts w:ascii="Cambria" w:hAnsi="Cambria"/>
          <w:sz w:val="24"/>
          <w:szCs w:val="24"/>
        </w:rPr>
      </w:pPr>
    </w:p>
    <w:p w:rsidR="00CA79ED" w:rsidRDefault="00CA79ED" w:rsidP="00CA79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02122">
        <w:rPr>
          <w:rFonts w:ascii="Times New Roman" w:hAnsi="Times New Roman" w:cs="Times New Roman"/>
          <w:b/>
          <w:sz w:val="24"/>
          <w:szCs w:val="24"/>
          <w:lang w:val="ro-RO"/>
        </w:rPr>
        <w:t>Descriptori de performanță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A79ED" w:rsidRDefault="00CA79ED" w:rsidP="00CA79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2634"/>
        <w:gridCol w:w="2720"/>
        <w:gridCol w:w="2823"/>
      </w:tblGrid>
      <w:tr w:rsidR="00CA79ED" w:rsidTr="008C484B">
        <w:tc>
          <w:tcPr>
            <w:tcW w:w="1173" w:type="dxa"/>
            <w:vMerge w:val="restart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Itemul</w:t>
            </w:r>
          </w:p>
        </w:tc>
        <w:tc>
          <w:tcPr>
            <w:tcW w:w="8177" w:type="dxa"/>
            <w:gridSpan w:val="3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Calificativul acordat</w:t>
            </w:r>
          </w:p>
        </w:tc>
      </w:tr>
      <w:tr w:rsidR="00CA79ED" w:rsidTr="008C484B">
        <w:tc>
          <w:tcPr>
            <w:tcW w:w="1173" w:type="dxa"/>
            <w:vMerge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34" w:type="dxa"/>
          </w:tcPr>
          <w:p w:rsidR="00CA79ED" w:rsidRPr="00C02122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02122">
              <w:rPr>
                <w:b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720" w:type="dxa"/>
          </w:tcPr>
          <w:p w:rsidR="00CA79ED" w:rsidRPr="00C02122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02122">
              <w:rPr>
                <w:b/>
                <w:sz w:val="24"/>
                <w:szCs w:val="24"/>
                <w:lang w:val="ro-RO"/>
              </w:rPr>
              <w:t>Bine</w:t>
            </w:r>
          </w:p>
        </w:tc>
        <w:tc>
          <w:tcPr>
            <w:tcW w:w="2823" w:type="dxa"/>
          </w:tcPr>
          <w:p w:rsidR="00CA79ED" w:rsidRPr="00C02122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02122">
              <w:rPr>
                <w:b/>
                <w:sz w:val="24"/>
                <w:szCs w:val="24"/>
                <w:lang w:val="ro-RO"/>
              </w:rPr>
              <w:t>Suficient</w:t>
            </w:r>
          </w:p>
        </w:tc>
      </w:tr>
      <w:tr w:rsidR="00CA79ED" w:rsidTr="008C484B">
        <w:tc>
          <w:tcPr>
            <w:tcW w:w="1173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34" w:type="dxa"/>
          </w:tcPr>
          <w:p w:rsidR="00CA79ED" w:rsidRDefault="008C484B" w:rsidP="008C48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transcrie corect textul</w:t>
            </w:r>
          </w:p>
        </w:tc>
        <w:tc>
          <w:tcPr>
            <w:tcW w:w="2720" w:type="dxa"/>
          </w:tcPr>
          <w:p w:rsidR="00CA79ED" w:rsidRDefault="008C484B" w:rsidP="008C48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transcrie partial corect</w:t>
            </w:r>
          </w:p>
        </w:tc>
        <w:tc>
          <w:tcPr>
            <w:tcW w:w="2823" w:type="dxa"/>
          </w:tcPr>
          <w:p w:rsidR="00CA79ED" w:rsidRDefault="008C484B" w:rsidP="008C48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 transcrie partial</w:t>
            </w:r>
          </w:p>
        </w:tc>
      </w:tr>
      <w:tr w:rsidR="008C484B" w:rsidTr="008C484B">
        <w:tc>
          <w:tcPr>
            <w:tcW w:w="1173" w:type="dxa"/>
          </w:tcPr>
          <w:p w:rsidR="008C484B" w:rsidRDefault="008C484B" w:rsidP="008C48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34" w:type="dxa"/>
          </w:tcPr>
          <w:p w:rsidR="008C484B" w:rsidRPr="008C484B" w:rsidRDefault="008C484B" w:rsidP="008C48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să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răspundă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corect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trei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întrebări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>;</w:t>
            </w:r>
          </w:p>
        </w:tc>
        <w:tc>
          <w:tcPr>
            <w:tcW w:w="2720" w:type="dxa"/>
          </w:tcPr>
          <w:p w:rsidR="008C484B" w:rsidRPr="008C484B" w:rsidRDefault="008C484B" w:rsidP="008C48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să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răspundă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corect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două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întrebări</w:t>
            </w:r>
            <w:proofErr w:type="spellEnd"/>
          </w:p>
        </w:tc>
        <w:tc>
          <w:tcPr>
            <w:tcW w:w="2823" w:type="dxa"/>
          </w:tcPr>
          <w:p w:rsidR="008C484B" w:rsidRPr="008C484B" w:rsidRDefault="008C484B" w:rsidP="008C48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să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răspundă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corect</w:t>
            </w:r>
            <w:proofErr w:type="spellEnd"/>
            <w:r w:rsidRPr="008C484B">
              <w:rPr>
                <w:rFonts w:ascii="Cambria" w:hAnsi="Cambria"/>
                <w:sz w:val="24"/>
                <w:szCs w:val="24"/>
              </w:rPr>
              <w:t xml:space="preserve"> la o </w:t>
            </w:r>
            <w:proofErr w:type="spellStart"/>
            <w:r w:rsidRPr="008C484B">
              <w:rPr>
                <w:rFonts w:ascii="Cambria" w:hAnsi="Cambria"/>
                <w:sz w:val="24"/>
                <w:szCs w:val="24"/>
              </w:rPr>
              <w:t>întrebare</w:t>
            </w:r>
            <w:proofErr w:type="spellEnd"/>
          </w:p>
        </w:tc>
      </w:tr>
      <w:tr w:rsidR="00CA79ED" w:rsidTr="008C484B">
        <w:tc>
          <w:tcPr>
            <w:tcW w:w="1173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34" w:type="dxa"/>
          </w:tcPr>
          <w:p w:rsidR="00CA79ED" w:rsidRDefault="008C484B" w:rsidP="00386E1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alcătuiește șase propoziții</w:t>
            </w:r>
          </w:p>
        </w:tc>
        <w:tc>
          <w:tcPr>
            <w:tcW w:w="2720" w:type="dxa"/>
          </w:tcPr>
          <w:p w:rsidR="00CA79ED" w:rsidRDefault="008C484B" w:rsidP="008C48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8C484B">
              <w:rPr>
                <w:sz w:val="24"/>
                <w:szCs w:val="24"/>
                <w:lang w:val="ro-RO"/>
              </w:rPr>
              <w:t xml:space="preserve">lcătuiește </w:t>
            </w:r>
            <w:r>
              <w:rPr>
                <w:sz w:val="24"/>
                <w:szCs w:val="24"/>
                <w:lang w:val="ro-RO"/>
              </w:rPr>
              <w:t xml:space="preserve">patru </w:t>
            </w:r>
            <w:r w:rsidRPr="008C484B">
              <w:rPr>
                <w:sz w:val="24"/>
                <w:szCs w:val="24"/>
                <w:lang w:val="ro-RO"/>
              </w:rPr>
              <w:t>propoziții</w:t>
            </w:r>
            <w:r w:rsidR="00CA79ED">
              <w:rPr>
                <w:sz w:val="24"/>
                <w:szCs w:val="24"/>
                <w:lang w:val="ro-RO"/>
              </w:rPr>
              <w:t>;</w:t>
            </w:r>
          </w:p>
        </w:tc>
        <w:tc>
          <w:tcPr>
            <w:tcW w:w="2823" w:type="dxa"/>
          </w:tcPr>
          <w:p w:rsidR="00CA79ED" w:rsidRDefault="008C484B" w:rsidP="008C484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</w:t>
            </w:r>
            <w:r w:rsidRPr="008C484B">
              <w:rPr>
                <w:sz w:val="24"/>
                <w:szCs w:val="24"/>
                <w:lang w:val="ro-RO"/>
              </w:rPr>
              <w:t xml:space="preserve">lcătuiește </w:t>
            </w:r>
            <w:r>
              <w:rPr>
                <w:sz w:val="24"/>
                <w:szCs w:val="24"/>
                <w:lang w:val="ro-RO"/>
              </w:rPr>
              <w:t>două</w:t>
            </w:r>
            <w:r w:rsidRPr="008C484B">
              <w:rPr>
                <w:sz w:val="24"/>
                <w:szCs w:val="24"/>
                <w:lang w:val="ro-RO"/>
              </w:rPr>
              <w:t xml:space="preserve"> propoziții</w:t>
            </w:r>
          </w:p>
        </w:tc>
      </w:tr>
      <w:tr w:rsidR="008211E8" w:rsidTr="008C484B">
        <w:tc>
          <w:tcPr>
            <w:tcW w:w="1173" w:type="dxa"/>
          </w:tcPr>
          <w:p w:rsidR="008211E8" w:rsidRDefault="008211E8" w:rsidP="00821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34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desparte corect în silabe cinci cuvinte</w:t>
            </w:r>
          </w:p>
        </w:tc>
        <w:tc>
          <w:tcPr>
            <w:tcW w:w="2720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 w:rsidRPr="008C484B">
              <w:rPr>
                <w:sz w:val="24"/>
                <w:szCs w:val="24"/>
                <w:lang w:val="ro-RO"/>
              </w:rPr>
              <w:t xml:space="preserve">esparte corect în silabe </w:t>
            </w:r>
            <w:r>
              <w:rPr>
                <w:sz w:val="24"/>
                <w:szCs w:val="24"/>
                <w:lang w:val="ro-RO"/>
              </w:rPr>
              <w:t xml:space="preserve">trei </w:t>
            </w:r>
            <w:r w:rsidRPr="008C484B">
              <w:rPr>
                <w:sz w:val="24"/>
                <w:szCs w:val="24"/>
                <w:lang w:val="ro-RO"/>
              </w:rPr>
              <w:t>cuvinte</w:t>
            </w:r>
          </w:p>
        </w:tc>
        <w:tc>
          <w:tcPr>
            <w:tcW w:w="2823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 xml:space="preserve">esparte corect în silabe </w:t>
            </w:r>
            <w:r>
              <w:rPr>
                <w:sz w:val="24"/>
                <w:szCs w:val="24"/>
                <w:lang w:val="ro-RO"/>
              </w:rPr>
              <w:t>un cuvânt</w:t>
            </w:r>
          </w:p>
        </w:tc>
      </w:tr>
      <w:tr w:rsidR="008211E8" w:rsidTr="008C484B">
        <w:tc>
          <w:tcPr>
            <w:tcW w:w="1173" w:type="dxa"/>
          </w:tcPr>
          <w:p w:rsidR="008211E8" w:rsidRDefault="008211E8" w:rsidP="008211E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34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ordonează si scrie corect trei propoziții</w:t>
            </w:r>
          </w:p>
        </w:tc>
        <w:tc>
          <w:tcPr>
            <w:tcW w:w="2720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</w:t>
            </w:r>
            <w:r w:rsidRPr="008211E8">
              <w:rPr>
                <w:sz w:val="24"/>
                <w:szCs w:val="24"/>
                <w:lang w:val="ro-RO"/>
              </w:rPr>
              <w:t xml:space="preserve">rdonează si scrie corect </w:t>
            </w:r>
            <w:r>
              <w:rPr>
                <w:sz w:val="24"/>
                <w:szCs w:val="24"/>
                <w:lang w:val="ro-RO"/>
              </w:rPr>
              <w:t xml:space="preserve">două </w:t>
            </w:r>
            <w:r w:rsidRPr="008211E8">
              <w:rPr>
                <w:sz w:val="24"/>
                <w:szCs w:val="24"/>
                <w:lang w:val="ro-RO"/>
              </w:rPr>
              <w:t>propoziții</w:t>
            </w:r>
          </w:p>
        </w:tc>
        <w:tc>
          <w:tcPr>
            <w:tcW w:w="2823" w:type="dxa"/>
          </w:tcPr>
          <w:p w:rsidR="008211E8" w:rsidRDefault="008211E8" w:rsidP="008211E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</w:t>
            </w:r>
            <w:r w:rsidRPr="008211E8">
              <w:rPr>
                <w:sz w:val="24"/>
                <w:szCs w:val="24"/>
                <w:lang w:val="ro-RO"/>
              </w:rPr>
              <w:t xml:space="preserve">rdonează si scrie corect </w:t>
            </w:r>
            <w:r>
              <w:rPr>
                <w:sz w:val="24"/>
                <w:szCs w:val="24"/>
                <w:lang w:val="ro-RO"/>
              </w:rPr>
              <w:t>o propoziție</w:t>
            </w:r>
          </w:p>
        </w:tc>
      </w:tr>
    </w:tbl>
    <w:p w:rsidR="00CA79ED" w:rsidRDefault="00CA79ED" w:rsidP="00CA79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A79ED" w:rsidRPr="0013551B" w:rsidRDefault="00CA79ED" w:rsidP="00CA79E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CA79ED" w:rsidRDefault="00CA79ED" w:rsidP="00CA79E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79ED" w:rsidRDefault="00CA79ED" w:rsidP="00CA79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C5DFD">
        <w:rPr>
          <w:rFonts w:ascii="Times New Roman" w:hAnsi="Times New Roman" w:cs="Times New Roman"/>
          <w:b/>
          <w:sz w:val="24"/>
          <w:szCs w:val="24"/>
          <w:lang w:val="ro-RO"/>
        </w:rPr>
        <w:t>Calificative obținute: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720"/>
        <w:gridCol w:w="720"/>
        <w:gridCol w:w="720"/>
        <w:gridCol w:w="720"/>
        <w:gridCol w:w="720"/>
        <w:gridCol w:w="1530"/>
      </w:tblGrid>
      <w:tr w:rsidR="00CA79ED" w:rsidTr="00386E13">
        <w:tc>
          <w:tcPr>
            <w:tcW w:w="648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43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I1</w:t>
            </w: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I2</w:t>
            </w: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I3</w:t>
            </w: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I4</w:t>
            </w: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I5</w:t>
            </w: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Calificativ</w:t>
            </w: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8. 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12.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720" w:type="dxa"/>
          </w:tcPr>
          <w:p w:rsidR="00CA79ED" w:rsidRDefault="00CA79ED" w:rsidP="00386E13">
            <w:pPr>
              <w:jc w:val="center"/>
            </w:pPr>
          </w:p>
        </w:tc>
        <w:tc>
          <w:tcPr>
            <w:tcW w:w="1530" w:type="dxa"/>
          </w:tcPr>
          <w:p w:rsidR="00CA79ED" w:rsidRDefault="00CA79ED" w:rsidP="00386E13">
            <w:pPr>
              <w:jc w:val="center"/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A79ED" w:rsidRPr="001C5DFD" w:rsidTr="00386E13">
        <w:tc>
          <w:tcPr>
            <w:tcW w:w="648" w:type="dxa"/>
          </w:tcPr>
          <w:p w:rsidR="00CA79ED" w:rsidRDefault="00CA79ED" w:rsidP="00386E13">
            <w:pPr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4320" w:type="dxa"/>
          </w:tcPr>
          <w:p w:rsidR="00CA79ED" w:rsidRDefault="00CA79ED" w:rsidP="00386E13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72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CA79ED" w:rsidRPr="001C5DF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CA79ED" w:rsidRDefault="00CA79ED" w:rsidP="00CA79ED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866"/>
        <w:gridCol w:w="1859"/>
        <w:gridCol w:w="1858"/>
        <w:gridCol w:w="1858"/>
      </w:tblGrid>
      <w:tr w:rsidR="00CA79ED" w:rsidTr="00386E13">
        <w:tc>
          <w:tcPr>
            <w:tcW w:w="1915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CALIFICATIV</w:t>
            </w:r>
          </w:p>
        </w:tc>
        <w:tc>
          <w:tcPr>
            <w:tcW w:w="1915" w:type="dxa"/>
          </w:tcPr>
          <w:p w:rsidR="00CA79ED" w:rsidRPr="006A12F6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12F6">
              <w:rPr>
                <w:b/>
                <w:sz w:val="24"/>
                <w:szCs w:val="24"/>
                <w:lang w:val="ro-RO"/>
              </w:rPr>
              <w:t>Fb.</w:t>
            </w:r>
          </w:p>
        </w:tc>
        <w:tc>
          <w:tcPr>
            <w:tcW w:w="1915" w:type="dxa"/>
          </w:tcPr>
          <w:p w:rsidR="00CA79ED" w:rsidRPr="006A12F6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12F6">
              <w:rPr>
                <w:b/>
                <w:sz w:val="24"/>
                <w:szCs w:val="24"/>
                <w:lang w:val="ro-RO"/>
              </w:rPr>
              <w:t>B</w:t>
            </w:r>
          </w:p>
        </w:tc>
        <w:tc>
          <w:tcPr>
            <w:tcW w:w="1915" w:type="dxa"/>
          </w:tcPr>
          <w:p w:rsidR="00CA79ED" w:rsidRPr="006A12F6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12F6">
              <w:rPr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916" w:type="dxa"/>
          </w:tcPr>
          <w:p w:rsidR="00CA79ED" w:rsidRPr="006A12F6" w:rsidRDefault="00CA79ED" w:rsidP="00386E1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12F6">
              <w:rPr>
                <w:b/>
                <w:sz w:val="24"/>
                <w:szCs w:val="24"/>
                <w:lang w:val="ro-RO"/>
              </w:rPr>
              <w:t>I</w:t>
            </w:r>
          </w:p>
        </w:tc>
      </w:tr>
      <w:tr w:rsidR="00CA79ED" w:rsidTr="00386E13">
        <w:tc>
          <w:tcPr>
            <w:tcW w:w="1915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Nr. elevi</w:t>
            </w:r>
          </w:p>
        </w:tc>
        <w:tc>
          <w:tcPr>
            <w:tcW w:w="1915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5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916" w:type="dxa"/>
          </w:tcPr>
          <w:p w:rsidR="00CA79ED" w:rsidRDefault="00CA79ED" w:rsidP="00386E13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CA79ED" w:rsidRDefault="00CA79ED" w:rsidP="00CA79E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79ED" w:rsidRDefault="00CA79ED" w:rsidP="00CA79E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0"/>
    <w:p w:rsidR="007922CB" w:rsidRPr="00FA66A2" w:rsidRDefault="007922CB" w:rsidP="00CA79ED">
      <w:pPr>
        <w:rPr>
          <w:rFonts w:ascii="Cambria" w:hAnsi="Cambria"/>
          <w:sz w:val="24"/>
          <w:szCs w:val="24"/>
        </w:rPr>
      </w:pPr>
    </w:p>
    <w:sectPr w:rsidR="007922CB" w:rsidRPr="00FA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3D3B"/>
    <w:multiLevelType w:val="hybridMultilevel"/>
    <w:tmpl w:val="FD20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F"/>
    <w:rsid w:val="007922CB"/>
    <w:rsid w:val="008211E8"/>
    <w:rsid w:val="008C484B"/>
    <w:rsid w:val="00C30FAF"/>
    <w:rsid w:val="00CA79ED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5354"/>
  <w15:chartTrackingRefBased/>
  <w15:docId w15:val="{97F45654-8CDC-476C-85B0-E36F8BB6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A2"/>
    <w:pPr>
      <w:ind w:left="720"/>
      <w:contextualSpacing/>
    </w:pPr>
  </w:style>
  <w:style w:type="table" w:styleId="TableGrid">
    <w:name w:val="Table Grid"/>
    <w:basedOn w:val="TableNormal"/>
    <w:rsid w:val="00CA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cp:lastPrinted>2019-09-17T12:43:00Z</cp:lastPrinted>
  <dcterms:created xsi:type="dcterms:W3CDTF">2019-09-17T12:06:00Z</dcterms:created>
  <dcterms:modified xsi:type="dcterms:W3CDTF">2019-09-17T12:46:00Z</dcterms:modified>
</cp:coreProperties>
</file>