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93" w:rsidRDefault="00611093" w:rsidP="006110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proofErr w:type="spellStart"/>
      <w:r w:rsidRPr="00611093">
        <w:rPr>
          <w:rFonts w:ascii="Bookman Old Style" w:hAnsi="Bookman Old Style"/>
          <w:sz w:val="24"/>
          <w:szCs w:val="24"/>
        </w:rPr>
        <w:t>Zdreanţă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de Tudor </w:t>
      </w:r>
      <w:proofErr w:type="spellStart"/>
      <w:r w:rsidRPr="00611093">
        <w:rPr>
          <w:rFonts w:ascii="Bookman Old Style" w:hAnsi="Bookman Old Style"/>
          <w:sz w:val="24"/>
          <w:szCs w:val="24"/>
        </w:rPr>
        <w:t>Arghezi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r w:rsidRPr="00611093">
        <w:rPr>
          <w:rFonts w:ascii="Bookman Old Style" w:hAnsi="Bookman Old Style"/>
          <w:sz w:val="24"/>
          <w:szCs w:val="24"/>
        </w:rPr>
        <w:br/>
      </w:r>
      <w:r w:rsidRPr="00611093">
        <w:rPr>
          <w:rFonts w:ascii="Bookman Old Style" w:hAnsi="Bookman Old Style"/>
          <w:sz w:val="24"/>
          <w:szCs w:val="24"/>
        </w:rPr>
        <w:br/>
        <w:t>L-</w:t>
      </w:r>
      <w:proofErr w:type="spellStart"/>
      <w:r w:rsidRPr="00611093">
        <w:rPr>
          <w:rFonts w:ascii="Bookman Old Style" w:hAnsi="Bookman Old Style"/>
          <w:sz w:val="24"/>
          <w:szCs w:val="24"/>
        </w:rPr>
        <w:t>aţi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văzut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cumva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Zdreanţă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Cel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611093">
        <w:rPr>
          <w:rFonts w:ascii="Bookman Old Style" w:hAnsi="Bookman Old Style"/>
          <w:sz w:val="24"/>
          <w:szCs w:val="24"/>
        </w:rPr>
        <w:t>ochii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611093">
        <w:rPr>
          <w:rFonts w:ascii="Bookman Old Style" w:hAnsi="Bookman Old Style"/>
          <w:sz w:val="24"/>
          <w:szCs w:val="24"/>
        </w:rPr>
        <w:t>faianţă</w:t>
      </w:r>
      <w:proofErr w:type="spellEnd"/>
      <w:r w:rsidRPr="00611093">
        <w:rPr>
          <w:rFonts w:ascii="Bookman Old Style" w:hAnsi="Bookman Old Style"/>
          <w:sz w:val="24"/>
          <w:szCs w:val="24"/>
        </w:rPr>
        <w:t>?</w:t>
      </w:r>
      <w:r w:rsidRPr="00611093">
        <w:rPr>
          <w:rFonts w:ascii="Bookman Old Style" w:hAnsi="Bookman Old Style"/>
          <w:sz w:val="24"/>
          <w:szCs w:val="24"/>
        </w:rPr>
        <w:br/>
        <w:t xml:space="preserve">E un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câine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zdrenţuros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  <w:t xml:space="preserve">De </w:t>
      </w:r>
      <w:proofErr w:type="spellStart"/>
      <w:r w:rsidRPr="00611093">
        <w:rPr>
          <w:rFonts w:ascii="Bookman Old Style" w:hAnsi="Bookman Old Style"/>
          <w:sz w:val="24"/>
          <w:szCs w:val="24"/>
        </w:rPr>
        <w:t>flocos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dar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611093">
        <w:rPr>
          <w:rFonts w:ascii="Bookman Old Style" w:hAnsi="Bookman Old Style"/>
          <w:sz w:val="24"/>
          <w:szCs w:val="24"/>
        </w:rPr>
        <w:t>frumos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Parcă-i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strâns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petice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  <w:t xml:space="preserve">Ca </w:t>
      </w:r>
      <w:proofErr w:type="spellStart"/>
      <w:r w:rsidRPr="00611093">
        <w:rPr>
          <w:rFonts w:ascii="Bookman Old Style" w:hAnsi="Bookman Old Style"/>
          <w:sz w:val="24"/>
          <w:szCs w:val="24"/>
        </w:rPr>
        <w:t>să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-l tot </w:t>
      </w:r>
      <w:proofErr w:type="spellStart"/>
      <w:r w:rsidRPr="00611093">
        <w:rPr>
          <w:rFonts w:ascii="Bookman Old Style" w:hAnsi="Bookman Old Style"/>
          <w:sz w:val="24"/>
          <w:szCs w:val="24"/>
        </w:rPr>
        <w:t>împiedice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Ferfeniţele-i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atârnă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ochi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nara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cârnă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se-</w:t>
      </w:r>
      <w:proofErr w:type="spellStart"/>
      <w:r w:rsidRPr="00611093">
        <w:rPr>
          <w:rFonts w:ascii="Bookman Old Style" w:hAnsi="Bookman Old Style"/>
          <w:sz w:val="24"/>
          <w:szCs w:val="24"/>
        </w:rPr>
        <w:t>ncurcă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descurcă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Parcă-i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scos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câlţi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furcă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</w:p>
    <w:p w:rsidR="00611093" w:rsidRDefault="00611093" w:rsidP="00611093">
      <w:pPr>
        <w:rPr>
          <w:rFonts w:ascii="Bookman Old Style" w:hAnsi="Bookman Old Style"/>
          <w:sz w:val="24"/>
          <w:szCs w:val="24"/>
        </w:rPr>
      </w:pPr>
      <w:r w:rsidRPr="00611093">
        <w:rPr>
          <w:rFonts w:ascii="Bookman Old Style" w:hAnsi="Bookman Old Style"/>
          <w:sz w:val="24"/>
          <w:szCs w:val="24"/>
        </w:rPr>
        <w:t xml:space="preserve">Are </w:t>
      </w:r>
      <w:proofErr w:type="spellStart"/>
      <w:r w:rsidRPr="00611093">
        <w:rPr>
          <w:rFonts w:ascii="Bookman Old Style" w:hAnsi="Bookman Old Style"/>
          <w:sz w:val="24"/>
          <w:szCs w:val="24"/>
        </w:rPr>
        <w:t>însă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611093">
        <w:rPr>
          <w:rFonts w:ascii="Bookman Old Style" w:hAnsi="Bookman Old Style"/>
          <w:sz w:val="24"/>
          <w:szCs w:val="24"/>
        </w:rPr>
        <w:t>ureche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  <w:t xml:space="preserve">De </w:t>
      </w:r>
      <w:proofErr w:type="spellStart"/>
      <w:r w:rsidRPr="00611093">
        <w:rPr>
          <w:rFonts w:ascii="Bookman Old Style" w:hAnsi="Bookman Old Style"/>
          <w:sz w:val="24"/>
          <w:szCs w:val="24"/>
        </w:rPr>
        <w:t>pungaş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fără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pareche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Dă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târcoale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611093">
        <w:rPr>
          <w:rFonts w:ascii="Bookman Old Style" w:hAnsi="Bookman Old Style"/>
          <w:sz w:val="24"/>
          <w:szCs w:val="24"/>
        </w:rPr>
        <w:t>coteţ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Ciufulit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şi-aşa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lăieţ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Aşteptând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611093">
        <w:rPr>
          <w:rFonts w:ascii="Bookman Old Style" w:hAnsi="Bookman Old Style"/>
          <w:sz w:val="24"/>
          <w:szCs w:val="24"/>
        </w:rPr>
        <w:t>ceas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două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  <w:t xml:space="preserve">O </w:t>
      </w:r>
      <w:proofErr w:type="spellStart"/>
      <w:r w:rsidRPr="00611093">
        <w:rPr>
          <w:rFonts w:ascii="Bookman Old Style" w:hAnsi="Bookman Old Style"/>
          <w:sz w:val="24"/>
          <w:szCs w:val="24"/>
        </w:rPr>
        <w:t>găină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să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611093">
        <w:rPr>
          <w:rFonts w:ascii="Bookman Old Style" w:hAnsi="Bookman Old Style"/>
          <w:sz w:val="24"/>
          <w:szCs w:val="24"/>
        </w:rPr>
        <w:t>ouă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  <w:t xml:space="preserve">Care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cântă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cotcodace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Proaspăt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oul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când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>-l face.</w:t>
      </w:r>
      <w:r w:rsidRPr="00611093">
        <w:rPr>
          <w:rFonts w:ascii="Bookman Old Style" w:hAnsi="Bookman Old Style"/>
          <w:sz w:val="24"/>
          <w:szCs w:val="24"/>
        </w:rPr>
        <w:br/>
      </w:r>
    </w:p>
    <w:p w:rsidR="00611093" w:rsidRDefault="00611093" w:rsidP="00611093">
      <w:pPr>
        <w:rPr>
          <w:rFonts w:ascii="Bookman Old Style" w:hAnsi="Bookman Old Style"/>
          <w:sz w:val="24"/>
          <w:szCs w:val="24"/>
        </w:rPr>
      </w:pPr>
      <w:r w:rsidRPr="00611093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611093">
        <w:rPr>
          <w:rFonts w:ascii="Bookman Old Style" w:hAnsi="Bookman Old Style"/>
          <w:sz w:val="24"/>
          <w:szCs w:val="24"/>
        </w:rPr>
        <w:t>când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e-n </w:t>
      </w:r>
      <w:proofErr w:type="spellStart"/>
      <w:r w:rsidRPr="00611093">
        <w:rPr>
          <w:rFonts w:ascii="Bookman Old Style" w:hAnsi="Bookman Old Style"/>
          <w:sz w:val="24"/>
          <w:szCs w:val="24"/>
        </w:rPr>
        <w:t>gospodărie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Multe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a-</w:t>
      </w:r>
      <w:proofErr w:type="spellStart"/>
      <w:r w:rsidRPr="00611093">
        <w:rPr>
          <w:rFonts w:ascii="Bookman Old Style" w:hAnsi="Bookman Old Style"/>
          <w:sz w:val="24"/>
          <w:szCs w:val="24"/>
        </w:rPr>
        <w:t>nvăţat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ştie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brânci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târâş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grăpiş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  <w:t xml:space="preserve">Se </w:t>
      </w:r>
      <w:proofErr w:type="spellStart"/>
      <w:r w:rsidRPr="00611093">
        <w:rPr>
          <w:rFonts w:ascii="Bookman Old Style" w:hAnsi="Bookman Old Style"/>
          <w:sz w:val="24"/>
          <w:szCs w:val="24"/>
        </w:rPr>
        <w:t>strecoară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pe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furiş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  <w:t xml:space="preserve">Pune </w:t>
      </w:r>
      <w:proofErr w:type="spellStart"/>
      <w:r w:rsidRPr="00611093">
        <w:rPr>
          <w:rFonts w:ascii="Bookman Old Style" w:hAnsi="Bookman Old Style"/>
          <w:sz w:val="24"/>
          <w:szCs w:val="24"/>
        </w:rPr>
        <w:t>laba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ia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611093">
        <w:rPr>
          <w:rFonts w:ascii="Bookman Old Style" w:hAnsi="Bookman Old Style"/>
          <w:sz w:val="24"/>
          <w:szCs w:val="24"/>
        </w:rPr>
        <w:t>botul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Şi-nghite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oul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611093">
        <w:rPr>
          <w:rFonts w:ascii="Bookman Old Style" w:hAnsi="Bookman Old Style"/>
          <w:sz w:val="24"/>
          <w:szCs w:val="24"/>
        </w:rPr>
        <w:t>totul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  <w:r w:rsidRPr="00611093">
        <w:rPr>
          <w:rFonts w:ascii="Bookman Old Style" w:hAnsi="Bookman Old Style"/>
          <w:sz w:val="24"/>
          <w:szCs w:val="24"/>
        </w:rPr>
        <w:br/>
        <w:t>- "</w:t>
      </w:r>
      <w:proofErr w:type="spellStart"/>
      <w:r w:rsidRPr="00611093">
        <w:rPr>
          <w:rFonts w:ascii="Bookman Old Style" w:hAnsi="Bookman Old Style"/>
          <w:sz w:val="24"/>
          <w:szCs w:val="24"/>
        </w:rPr>
        <w:t>Unde-i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oul</w:t>
      </w:r>
      <w:proofErr w:type="spellEnd"/>
      <w:r w:rsidRPr="00611093">
        <w:rPr>
          <w:rFonts w:ascii="Bookman Old Style" w:hAnsi="Bookman Old Style"/>
          <w:sz w:val="24"/>
          <w:szCs w:val="24"/>
        </w:rPr>
        <w:t>? a-</w:t>
      </w:r>
      <w:proofErr w:type="spellStart"/>
      <w:r w:rsidRPr="00611093">
        <w:rPr>
          <w:rFonts w:ascii="Bookman Old Style" w:hAnsi="Bookman Old Style"/>
          <w:sz w:val="24"/>
          <w:szCs w:val="24"/>
        </w:rPr>
        <w:t>ntrebat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Gospodina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. - "L-a </w:t>
      </w:r>
      <w:proofErr w:type="spellStart"/>
      <w:r w:rsidRPr="00611093">
        <w:rPr>
          <w:rFonts w:ascii="Bookman Old Style" w:hAnsi="Bookman Old Style"/>
          <w:sz w:val="24"/>
          <w:szCs w:val="24"/>
        </w:rPr>
        <w:t>mâncat</w:t>
      </w:r>
      <w:proofErr w:type="spellEnd"/>
      <w:r w:rsidRPr="00611093">
        <w:rPr>
          <w:rFonts w:ascii="Bookman Old Style" w:hAnsi="Bookman Old Style"/>
          <w:sz w:val="24"/>
          <w:szCs w:val="24"/>
        </w:rPr>
        <w:t>!"</w:t>
      </w:r>
      <w:r w:rsidRPr="00611093">
        <w:rPr>
          <w:rFonts w:ascii="Bookman Old Style" w:hAnsi="Bookman Old Style"/>
          <w:sz w:val="24"/>
          <w:szCs w:val="24"/>
        </w:rPr>
        <w:br/>
        <w:t>"</w:t>
      </w:r>
      <w:proofErr w:type="spellStart"/>
      <w:r w:rsidRPr="00611093">
        <w:rPr>
          <w:rFonts w:ascii="Bookman Old Style" w:hAnsi="Bookman Old Style"/>
          <w:sz w:val="24"/>
          <w:szCs w:val="24"/>
        </w:rPr>
        <w:t>Stai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niţel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că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te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dezvăţ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Fără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mătură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băţ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</w:p>
    <w:p w:rsidR="001C4A02" w:rsidRPr="00611093" w:rsidRDefault="00611093" w:rsidP="0061109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611093">
        <w:rPr>
          <w:rFonts w:ascii="Bookman Old Style" w:hAnsi="Bookman Old Style"/>
          <w:sz w:val="24"/>
          <w:szCs w:val="24"/>
        </w:rPr>
        <w:t>Te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învaţă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mama </w:t>
      </w:r>
      <w:proofErr w:type="spellStart"/>
      <w:r w:rsidRPr="00611093">
        <w:rPr>
          <w:rFonts w:ascii="Bookman Old Style" w:hAnsi="Bookman Old Style"/>
          <w:sz w:val="24"/>
          <w:szCs w:val="24"/>
        </w:rPr>
        <w:t>minte</w:t>
      </w:r>
      <w:proofErr w:type="spellEnd"/>
      <w:r w:rsidRPr="00611093">
        <w:rPr>
          <w:rFonts w:ascii="Bookman Old Style" w:hAnsi="Bookman Old Style"/>
          <w:sz w:val="24"/>
          <w:szCs w:val="24"/>
        </w:rPr>
        <w:t>."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611093">
        <w:rPr>
          <w:rFonts w:ascii="Bookman Old Style" w:hAnsi="Bookman Old Style"/>
          <w:sz w:val="24"/>
          <w:szCs w:val="24"/>
        </w:rPr>
        <w:t>dat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611093">
        <w:rPr>
          <w:rFonts w:ascii="Bookman Old Style" w:hAnsi="Bookman Old Style"/>
          <w:sz w:val="24"/>
          <w:szCs w:val="24"/>
        </w:rPr>
        <w:t>ou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fierbinte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  <w:t xml:space="preserve">Dar de cum l-a </w:t>
      </w:r>
      <w:proofErr w:type="spellStart"/>
      <w:r w:rsidRPr="00611093">
        <w:rPr>
          <w:rFonts w:ascii="Bookman Old Style" w:hAnsi="Bookman Old Style"/>
          <w:sz w:val="24"/>
          <w:szCs w:val="24"/>
        </w:rPr>
        <w:t>îmbucat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Zdreanţă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l-a </w:t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lepădat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Şi</w:t>
      </w:r>
      <w:proofErr w:type="spellEnd"/>
      <w:r w:rsidRPr="00611093">
        <w:rPr>
          <w:rFonts w:ascii="Bookman Old Style" w:hAnsi="Bookman Old Style"/>
          <w:sz w:val="24"/>
          <w:szCs w:val="24"/>
        </w:rPr>
        <w:t>-a-</w:t>
      </w:r>
      <w:proofErr w:type="spellStart"/>
      <w:r w:rsidRPr="00611093">
        <w:rPr>
          <w:rFonts w:ascii="Bookman Old Style" w:hAnsi="Bookman Old Style"/>
          <w:sz w:val="24"/>
          <w:szCs w:val="24"/>
        </w:rPr>
        <w:t>njurat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cu un </w:t>
      </w:r>
      <w:proofErr w:type="spellStart"/>
      <w:r w:rsidRPr="00611093">
        <w:rPr>
          <w:rFonts w:ascii="Bookman Old Style" w:hAnsi="Bookman Old Style"/>
          <w:sz w:val="24"/>
          <w:szCs w:val="24"/>
        </w:rPr>
        <w:t>lătrat</w:t>
      </w:r>
      <w:proofErr w:type="spellEnd"/>
      <w:r w:rsidRPr="00611093">
        <w:rPr>
          <w:rFonts w:ascii="Bookman Old Style" w:hAnsi="Bookman Old Style"/>
          <w:sz w:val="24"/>
          <w:szCs w:val="24"/>
        </w:rPr>
        <w:t>.</w:t>
      </w:r>
      <w:r w:rsidRPr="00611093">
        <w:rPr>
          <w:rFonts w:ascii="Bookman Old Style" w:hAnsi="Bookman Old Style"/>
          <w:sz w:val="24"/>
          <w:szCs w:val="24"/>
        </w:rPr>
        <w:br/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lastRenderedPageBreak/>
        <w:t>Când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611093">
        <w:rPr>
          <w:rFonts w:ascii="Bookman Old Style" w:hAnsi="Bookman Old Style"/>
          <w:sz w:val="24"/>
          <w:szCs w:val="24"/>
        </w:rPr>
        <w:t>uita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611093">
        <w:rPr>
          <w:rFonts w:ascii="Bookman Old Style" w:hAnsi="Bookman Old Style"/>
          <w:sz w:val="24"/>
          <w:szCs w:val="24"/>
        </w:rPr>
        <w:t>găină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  <w:t xml:space="preserve">Cu </w:t>
      </w:r>
      <w:proofErr w:type="spellStart"/>
      <w:r w:rsidRPr="00611093">
        <w:rPr>
          <w:rFonts w:ascii="Bookman Old Style" w:hAnsi="Bookman Old Style"/>
          <w:sz w:val="24"/>
          <w:szCs w:val="24"/>
        </w:rPr>
        <w:t>culcuşul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lui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1093">
        <w:rPr>
          <w:rFonts w:ascii="Bookman Old Style" w:hAnsi="Bookman Old Style"/>
          <w:sz w:val="24"/>
          <w:szCs w:val="24"/>
        </w:rPr>
        <w:t>vecină</w:t>
      </w:r>
      <w:proofErr w:type="spellEnd"/>
      <w:r w:rsidRPr="00611093">
        <w:rPr>
          <w:rFonts w:ascii="Bookman Old Style" w:hAnsi="Bookman Old Style"/>
          <w:sz w:val="24"/>
          <w:szCs w:val="24"/>
        </w:rPr>
        <w:t>,</w:t>
      </w:r>
      <w:r w:rsidRPr="00611093">
        <w:rPr>
          <w:rFonts w:ascii="Bookman Old Style" w:hAnsi="Bookman Old Style"/>
          <w:sz w:val="24"/>
          <w:szCs w:val="24"/>
        </w:rPr>
        <w:br/>
      </w:r>
      <w:proofErr w:type="spellStart"/>
      <w:r w:rsidRPr="00611093">
        <w:rPr>
          <w:rFonts w:ascii="Bookman Old Style" w:hAnsi="Bookman Old Style"/>
          <w:sz w:val="24"/>
          <w:szCs w:val="24"/>
        </w:rPr>
        <w:t>Zice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Zdreanţă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Pr="00611093">
        <w:rPr>
          <w:rFonts w:ascii="Bookman Old Style" w:hAnsi="Bookman Old Style"/>
          <w:sz w:val="24"/>
          <w:szCs w:val="24"/>
        </w:rPr>
        <w:t>gândul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1093">
        <w:rPr>
          <w:rFonts w:ascii="Bookman Old Style" w:hAnsi="Bookman Old Style"/>
          <w:sz w:val="24"/>
          <w:szCs w:val="24"/>
        </w:rPr>
        <w:t>lui</w:t>
      </w:r>
      <w:proofErr w:type="spellEnd"/>
      <w:r w:rsidRPr="00611093">
        <w:rPr>
          <w:rFonts w:ascii="Bookman Old Style" w:hAnsi="Bookman Old Style"/>
          <w:sz w:val="24"/>
          <w:szCs w:val="24"/>
        </w:rPr>
        <w:br/>
        <w:t xml:space="preserve">”S-a </w:t>
      </w:r>
      <w:proofErr w:type="spellStart"/>
      <w:r w:rsidRPr="00611093">
        <w:rPr>
          <w:rFonts w:ascii="Bookman Old Style" w:hAnsi="Bookman Old Style"/>
          <w:sz w:val="24"/>
          <w:szCs w:val="24"/>
        </w:rPr>
        <w:t>făcut</w:t>
      </w:r>
      <w:proofErr w:type="spellEnd"/>
      <w:r w:rsidRPr="0061109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611093">
        <w:rPr>
          <w:rFonts w:ascii="Bookman Old Style" w:hAnsi="Bookman Old Style"/>
          <w:sz w:val="24"/>
          <w:szCs w:val="24"/>
        </w:rPr>
        <w:t>dracului</w:t>
      </w:r>
      <w:proofErr w:type="spellEnd"/>
      <w:r w:rsidRPr="00611093">
        <w:rPr>
          <w:rFonts w:ascii="Bookman Old Style" w:hAnsi="Bookman Old Style"/>
          <w:sz w:val="24"/>
          <w:szCs w:val="24"/>
        </w:rPr>
        <w:t>!”</w:t>
      </w:r>
    </w:p>
    <w:sectPr w:rsidR="001C4A02" w:rsidRPr="0061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8A"/>
    <w:rsid w:val="001C4A02"/>
    <w:rsid w:val="00611093"/>
    <w:rsid w:val="00C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15E"/>
  <w15:chartTrackingRefBased/>
  <w15:docId w15:val="{2DF61F01-4F3E-434C-899F-E8EC547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2019-10-23T15:15:00Z</dcterms:created>
  <dcterms:modified xsi:type="dcterms:W3CDTF">2019-10-23T15:16:00Z</dcterms:modified>
</cp:coreProperties>
</file>